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28" w:rsidRPr="000A1128" w:rsidRDefault="000A1128" w:rsidP="000A1128">
      <w:pPr>
        <w:spacing w:after="24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Ogłoszenie nr 647695-N-2018 z dnia 2018-11-14 r. </w:t>
      </w:r>
    </w:p>
    <w:p w:rsidR="000A1128" w:rsidRPr="000A1128" w:rsidRDefault="000A1128" w:rsidP="000A1128">
      <w:pPr>
        <w:spacing w:after="0" w:line="240" w:lineRule="auto"/>
        <w:jc w:val="center"/>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Gmina Jarocin: Odbieranie i transport odpadów komunalnych zmieszanych i selektywnie zebranych z terenu gminy Jarocin</w:t>
      </w:r>
      <w:r w:rsidRPr="000A1128">
        <w:rPr>
          <w:rFonts w:ascii="Times New Roman" w:eastAsia="Times New Roman" w:hAnsi="Times New Roman" w:cs="Times New Roman"/>
          <w:sz w:val="24"/>
          <w:szCs w:val="24"/>
          <w:lang w:eastAsia="pl-PL"/>
        </w:rPr>
        <w:br/>
        <w:t xml:space="preserve">OGŁOSZENIE O ZAMÓWIENIU - Usługi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Zamieszczanie ogłoszenia:</w:t>
      </w:r>
      <w:r w:rsidRPr="000A1128">
        <w:rPr>
          <w:rFonts w:ascii="Times New Roman" w:eastAsia="Times New Roman" w:hAnsi="Times New Roman" w:cs="Times New Roman"/>
          <w:sz w:val="24"/>
          <w:szCs w:val="24"/>
          <w:lang w:eastAsia="pl-PL"/>
        </w:rPr>
        <w:t xml:space="preserve"> Zamieszczanie obowiązkowe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Ogłoszenie dotyczy:</w:t>
      </w:r>
      <w:r w:rsidRPr="000A1128">
        <w:rPr>
          <w:rFonts w:ascii="Times New Roman" w:eastAsia="Times New Roman" w:hAnsi="Times New Roman" w:cs="Times New Roman"/>
          <w:sz w:val="24"/>
          <w:szCs w:val="24"/>
          <w:lang w:eastAsia="pl-PL"/>
        </w:rPr>
        <w:t xml:space="preserve"> Zamówienia publicznego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Nazwa projektu lub programu</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u w:val="single"/>
          <w:lang w:eastAsia="pl-PL"/>
        </w:rPr>
        <w:t>SEKCJA I: ZAMAWIAJĄCY</w:t>
      </w:r>
      <w:r w:rsidRPr="000A1128">
        <w:rPr>
          <w:rFonts w:ascii="Times New Roman" w:eastAsia="Times New Roman" w:hAnsi="Times New Roman" w:cs="Times New Roman"/>
          <w:sz w:val="24"/>
          <w:szCs w:val="24"/>
          <w:lang w:eastAsia="pl-PL"/>
        </w:rPr>
        <w:t xml:space="preserv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Postępowanie przeprowadza centralny zamawiający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Informacje na temat podmiotu któremu zamawiający powierzył/powierzyli prowadzenie postępowania:</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Postępowanie jest przeprowadzane wspólnie przez zamawiających</w:t>
      </w:r>
      <w:r w:rsidRPr="000A1128">
        <w:rPr>
          <w:rFonts w:ascii="Times New Roman" w:eastAsia="Times New Roman" w:hAnsi="Times New Roman" w:cs="Times New Roman"/>
          <w:sz w:val="24"/>
          <w:szCs w:val="24"/>
          <w:lang w:eastAsia="pl-PL"/>
        </w:rPr>
        <w:t xml:space="preserv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Informacje dodatkowe:</w:t>
      </w:r>
      <w:r w:rsidRPr="000A1128">
        <w:rPr>
          <w:rFonts w:ascii="Times New Roman" w:eastAsia="Times New Roman" w:hAnsi="Times New Roman" w:cs="Times New Roman"/>
          <w:sz w:val="24"/>
          <w:szCs w:val="24"/>
          <w:lang w:eastAsia="pl-PL"/>
        </w:rPr>
        <w:t xml:space="preserv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 1) NAZWA I ADRES: </w:t>
      </w:r>
      <w:r w:rsidRPr="000A1128">
        <w:rPr>
          <w:rFonts w:ascii="Times New Roman" w:eastAsia="Times New Roman" w:hAnsi="Times New Roman" w:cs="Times New Roman"/>
          <w:sz w:val="24"/>
          <w:szCs w:val="24"/>
          <w:lang w:eastAsia="pl-PL"/>
        </w:rPr>
        <w:t xml:space="preserve">Gmina Jarocin, krajowy numer identyfikacyjny 53604800000, ul.   , 37405   Jarocin, woj. podkarpackie, państwo Polska, tel. 015 8713141 wew. 28, e-mail jarocin@kki.krakow.pl, faks . </w:t>
      </w:r>
      <w:r w:rsidRPr="000A1128">
        <w:rPr>
          <w:rFonts w:ascii="Times New Roman" w:eastAsia="Times New Roman" w:hAnsi="Times New Roman" w:cs="Times New Roman"/>
          <w:sz w:val="24"/>
          <w:szCs w:val="24"/>
          <w:lang w:eastAsia="pl-PL"/>
        </w:rPr>
        <w:br/>
        <w:t xml:space="preserve">Adres strony internetowej (URL): www.jarocin.bip.gmina.pl </w:t>
      </w:r>
      <w:r w:rsidRPr="000A1128">
        <w:rPr>
          <w:rFonts w:ascii="Times New Roman" w:eastAsia="Times New Roman" w:hAnsi="Times New Roman" w:cs="Times New Roman"/>
          <w:sz w:val="24"/>
          <w:szCs w:val="24"/>
          <w:lang w:eastAsia="pl-PL"/>
        </w:rPr>
        <w:br/>
        <w:t xml:space="preserve">Adres profilu nabywcy: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 2) RODZAJ ZAMAWIAJĄCEGO: </w:t>
      </w:r>
      <w:r w:rsidRPr="000A1128">
        <w:rPr>
          <w:rFonts w:ascii="Times New Roman" w:eastAsia="Times New Roman" w:hAnsi="Times New Roman" w:cs="Times New Roman"/>
          <w:sz w:val="24"/>
          <w:szCs w:val="24"/>
          <w:lang w:eastAsia="pl-PL"/>
        </w:rPr>
        <w:t xml:space="preserve">Administracja samorządowa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I.3) WSPÓLNE UDZIELANIE ZAMÓWIENIA </w:t>
      </w:r>
      <w:r w:rsidRPr="000A1128">
        <w:rPr>
          <w:rFonts w:ascii="Times New Roman" w:eastAsia="Times New Roman" w:hAnsi="Times New Roman" w:cs="Times New Roman"/>
          <w:b/>
          <w:bCs/>
          <w:i/>
          <w:iCs/>
          <w:sz w:val="24"/>
          <w:szCs w:val="24"/>
          <w:lang w:eastAsia="pl-PL"/>
        </w:rPr>
        <w:t>(jeżeli dotyczy)</w:t>
      </w:r>
      <w:r w:rsidRPr="000A1128">
        <w:rPr>
          <w:rFonts w:ascii="Times New Roman" w:eastAsia="Times New Roman" w:hAnsi="Times New Roman" w:cs="Times New Roman"/>
          <w:b/>
          <w:bCs/>
          <w:sz w:val="24"/>
          <w:szCs w:val="24"/>
          <w:lang w:eastAsia="pl-PL"/>
        </w:rPr>
        <w:t xml:space="preserv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I.4) KOMUNIKACJA: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A1128">
        <w:rPr>
          <w:rFonts w:ascii="Times New Roman" w:eastAsia="Times New Roman" w:hAnsi="Times New Roman" w:cs="Times New Roman"/>
          <w:sz w:val="24"/>
          <w:szCs w:val="24"/>
          <w:lang w:eastAsia="pl-PL"/>
        </w:rPr>
        <w:t xml:space="preserv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Tak </w:t>
      </w:r>
      <w:r w:rsidRPr="000A1128">
        <w:rPr>
          <w:rFonts w:ascii="Times New Roman" w:eastAsia="Times New Roman" w:hAnsi="Times New Roman" w:cs="Times New Roman"/>
          <w:sz w:val="24"/>
          <w:szCs w:val="24"/>
          <w:lang w:eastAsia="pl-PL"/>
        </w:rPr>
        <w:br/>
        <w:t xml:space="preserve">www.jarocin.ug.pl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Tak </w:t>
      </w:r>
      <w:r w:rsidRPr="000A1128">
        <w:rPr>
          <w:rFonts w:ascii="Times New Roman" w:eastAsia="Times New Roman" w:hAnsi="Times New Roman" w:cs="Times New Roman"/>
          <w:sz w:val="24"/>
          <w:szCs w:val="24"/>
          <w:lang w:eastAsia="pl-PL"/>
        </w:rPr>
        <w:br/>
        <w:t xml:space="preserve">www.jarocin.bip.gmina.pl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Oferty lub wnioski o dopuszczenie do udziału w postępowaniu należy przesyłać:</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Elektronicznie</w:t>
      </w:r>
      <w:r w:rsidRPr="000A1128">
        <w:rPr>
          <w:rFonts w:ascii="Times New Roman" w:eastAsia="Times New Roman" w:hAnsi="Times New Roman" w:cs="Times New Roman"/>
          <w:sz w:val="24"/>
          <w:szCs w:val="24"/>
          <w:lang w:eastAsia="pl-PL"/>
        </w:rPr>
        <w:t xml:space="preserv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r w:rsidRPr="000A1128">
        <w:rPr>
          <w:rFonts w:ascii="Times New Roman" w:eastAsia="Times New Roman" w:hAnsi="Times New Roman" w:cs="Times New Roman"/>
          <w:sz w:val="24"/>
          <w:szCs w:val="24"/>
          <w:lang w:eastAsia="pl-PL"/>
        </w:rPr>
        <w:br/>
        <w:t xml:space="preserve">adres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t xml:space="preserve">Nie </w:t>
      </w:r>
      <w:r w:rsidRPr="000A1128">
        <w:rPr>
          <w:rFonts w:ascii="Times New Roman" w:eastAsia="Times New Roman" w:hAnsi="Times New Roman" w:cs="Times New Roman"/>
          <w:sz w:val="24"/>
          <w:szCs w:val="24"/>
          <w:lang w:eastAsia="pl-PL"/>
        </w:rPr>
        <w:br/>
        <w:t xml:space="preserve">Inny sposób: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t xml:space="preserve">Tak </w:t>
      </w:r>
      <w:r w:rsidRPr="000A1128">
        <w:rPr>
          <w:rFonts w:ascii="Times New Roman" w:eastAsia="Times New Roman" w:hAnsi="Times New Roman" w:cs="Times New Roman"/>
          <w:sz w:val="24"/>
          <w:szCs w:val="24"/>
          <w:lang w:eastAsia="pl-PL"/>
        </w:rPr>
        <w:br/>
        <w:t xml:space="preserve">Inny sposób: </w:t>
      </w:r>
      <w:r w:rsidRPr="000A1128">
        <w:rPr>
          <w:rFonts w:ascii="Times New Roman" w:eastAsia="Times New Roman" w:hAnsi="Times New Roman" w:cs="Times New Roman"/>
          <w:sz w:val="24"/>
          <w:szCs w:val="24"/>
          <w:lang w:eastAsia="pl-PL"/>
        </w:rPr>
        <w:br/>
        <w:t xml:space="preserve">za pośrednictwem operatora pocztowego w rozumieniu ustawy z dnia 23.11.2012r. Prawo pocztowe, osobiście lub za pośrednictwem posłańca </w:t>
      </w:r>
      <w:r w:rsidRPr="000A1128">
        <w:rPr>
          <w:rFonts w:ascii="Times New Roman" w:eastAsia="Times New Roman" w:hAnsi="Times New Roman" w:cs="Times New Roman"/>
          <w:sz w:val="24"/>
          <w:szCs w:val="24"/>
          <w:lang w:eastAsia="pl-PL"/>
        </w:rPr>
        <w:br/>
        <w:t xml:space="preserve">Adres: </w:t>
      </w:r>
      <w:r w:rsidRPr="000A1128">
        <w:rPr>
          <w:rFonts w:ascii="Times New Roman" w:eastAsia="Times New Roman" w:hAnsi="Times New Roman" w:cs="Times New Roman"/>
          <w:sz w:val="24"/>
          <w:szCs w:val="24"/>
          <w:lang w:eastAsia="pl-PL"/>
        </w:rPr>
        <w:br/>
        <w:t xml:space="preserve">Urząd Gminy Jarocin, 37-405 Jarocin 159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lastRenderedPageBreak/>
        <w:br/>
      </w:r>
      <w:r w:rsidRPr="000A112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A1128">
        <w:rPr>
          <w:rFonts w:ascii="Times New Roman" w:eastAsia="Times New Roman" w:hAnsi="Times New Roman" w:cs="Times New Roman"/>
          <w:sz w:val="24"/>
          <w:szCs w:val="24"/>
          <w:lang w:eastAsia="pl-PL"/>
        </w:rPr>
        <w:t xml:space="preserv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r w:rsidRPr="000A112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u w:val="single"/>
          <w:lang w:eastAsia="pl-PL"/>
        </w:rPr>
        <w:t xml:space="preserve">SEKCJA II: PRZEDMIOT ZAMÓWIENIA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II.1) Nazwa nadana zamówieniu przez zamawiającego: </w:t>
      </w:r>
      <w:r w:rsidRPr="000A1128">
        <w:rPr>
          <w:rFonts w:ascii="Times New Roman" w:eastAsia="Times New Roman" w:hAnsi="Times New Roman" w:cs="Times New Roman"/>
          <w:sz w:val="24"/>
          <w:szCs w:val="24"/>
          <w:lang w:eastAsia="pl-PL"/>
        </w:rPr>
        <w:t xml:space="preserve">Odbieranie i transport odpadów komunalnych zmieszanych i selektywnie zebranych z terenu gminy Jarocin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Numer referencyjny: </w:t>
      </w:r>
      <w:r w:rsidRPr="000A1128">
        <w:rPr>
          <w:rFonts w:ascii="Times New Roman" w:eastAsia="Times New Roman" w:hAnsi="Times New Roman" w:cs="Times New Roman"/>
          <w:sz w:val="24"/>
          <w:szCs w:val="24"/>
          <w:lang w:eastAsia="pl-PL"/>
        </w:rPr>
        <w:t xml:space="preserve">IŚM.271.8.2018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A1128" w:rsidRPr="000A1128" w:rsidRDefault="000A1128" w:rsidP="000A1128">
      <w:pPr>
        <w:spacing w:after="0" w:line="240" w:lineRule="auto"/>
        <w:jc w:val="both"/>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II.2) Rodzaj zamówienia: </w:t>
      </w:r>
      <w:r w:rsidRPr="000A1128">
        <w:rPr>
          <w:rFonts w:ascii="Times New Roman" w:eastAsia="Times New Roman" w:hAnsi="Times New Roman" w:cs="Times New Roman"/>
          <w:sz w:val="24"/>
          <w:szCs w:val="24"/>
          <w:lang w:eastAsia="pl-PL"/>
        </w:rPr>
        <w:t xml:space="preserve">Usługi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II.3) Informacja o możliwości składania ofert częściowych</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t xml:space="preserve">Zamówienie podzielone jest na części: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Oferty lub wnioski o dopuszczenie do udziału w postępowaniu można składać w odniesieniu do:</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II.4) Krótki opis przedmiotu zamówienia </w:t>
      </w:r>
      <w:r w:rsidRPr="000A112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A112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A1128">
        <w:rPr>
          <w:rFonts w:ascii="Times New Roman" w:eastAsia="Times New Roman" w:hAnsi="Times New Roman" w:cs="Times New Roman"/>
          <w:sz w:val="24"/>
          <w:szCs w:val="24"/>
          <w:lang w:eastAsia="pl-PL"/>
        </w:rPr>
        <w:t xml:space="preserve">3.1. Przedmiot zamówienia: „Odbieranie i transport odpadów komunalnych zmieszanych i selektywnie zebranych z terenu Gminy Jarocin”. 3.2. Opis Przedmiotu zamówienia: Przedmiot zamówienia obejmuje odbieranie i transport odpadów komunalnych z terenu Gminy Jarocin. Zakres zamówienia dotyczy wszystkich nieruchomości zamieszkałych z terenu Gminy Jarocin. Wykonawca będzie zobowiązany odbierać odpady również z nowych nieruchomości, które powstaną w okresie trwania umowy. Kod CPV: 90.50.00.00-2 –usługi związane z odpadami komunalnymi 90.51.10.00-2 –usługi wywozu odpadów 90.51.13.00-5 –usługi zbierania śmieci 90.51.20.00-9 –usługi transportu odpadów 90.51.31.00-7 –usługi wywozu odpadów pochodzących z gospodarstw domowych 90.53.30.00-2 –usługi gospodarki odpadami 3.2.1.Odpady będą odbierane z terenu gminy Jarocin, liczącej na dzień 29.10.2018r.ok. 5585 mieszkańców, na terenie 10 sołectw: Jarocin, Majdan Golczański, Golce, Mostki, Domostawa, Szwedy, Katy, Kutyły, Zdziary, Szyperki. Liczba osób zamieszkałych stale na dzień 30.10.2018r.wg.złożonych deklaracji: 3706 mieszkańców. Liczba złożonych deklaracji na dzień 30.10.2018r.to 1369 mieszkańców. 3.2.2 Zakres zamówienia obejmuje odbiór i transport: Rodzaje i ilości odpadów komunalnych odebranych z nieruchomości zamieszkałych oraz z PSZOK-u na terenie Gminy Jarocin w </w:t>
      </w:r>
      <w:r w:rsidRPr="000A1128">
        <w:rPr>
          <w:rFonts w:ascii="Times New Roman" w:eastAsia="Times New Roman" w:hAnsi="Times New Roman" w:cs="Times New Roman"/>
          <w:sz w:val="24"/>
          <w:szCs w:val="24"/>
          <w:lang w:eastAsia="pl-PL"/>
        </w:rPr>
        <w:lastRenderedPageBreak/>
        <w:t xml:space="preserve">2017 roku. Kod odpadu Nazwa odpadu Masa odebranych odpadów komunalnych[Mg] 20 03 01 Niesegregowane (zmieszane) odpady komunalne 228,851 15 01 07 Opakowania ze szkła 49,540 16 01 03 Zużyte opony 10,520 20 01 36 Zużyty sprzęt elektryczny i elektroniczny 5,46 20 01 02 Szkło 34,460 20 01 39 Tworzywa sztuczne 25,800 20 03 07 Odpady wielkogabarytowe 25,94 20 02 03 Inne odpady ulegające biodegradacji 26,780 20 01 99 Inne nie wymienione frakcje 43,560 17 01 01 Odpady z betonu oraz gruz 2,320 (informacja sporządzona na bazie sprawozdań przekazanych przez przedsiębiorców odbierających odpady komunalne na terenie gminy Jarocin) 3.2.3.Worki do gromadzenia odpadów komunalnych posiadać będą następujące kolory : a)kolor niebieski na papier i tektura, odpady opakowaniowe ulegające biodegradacji; b)kolor żółty na tworzywa sztuczne, metal, odpady wielomateriałowe; c)kolor zielony na szkło białe i kolorowe; d)kolor brązowy na odpady biodegradowalne; e)kolor czarny na odpady pozostałe po segregacji i niesegregowane (zmieszane). 3.2.4. Worki na odpady segregowane i zmieszane z folii polietylenowej o grubości min.0,06mm i pojemności 120 l, dostarczy właścicielom nieruchomości Wykonawca jeszcze przed rozpoczęciem odbioru i transportu odpadów komunalnych w ilości koniecznej do zebrania segregowanych odpadów. Szczegółowy wykaz zawierający dane nieruchomości Zamawiający dostarczy Wykonawcy po podpisaniu umowy. Worki do selektywnej zbiorki powinny być odpowiednio opisane. Odbierając odpady segregowane wykonawca zobowiązany jest pozostawić właścicielowi taką ilość worków danego koloru jaką zabrał („WOREK ZA WOREK”). Wykonawca wyposaży w pojemniki Punkt Selektywnej Zbiórki Odpadów Komunalnych: 3pojemniki 1100l na odpady: szkło, papier, plastik i metal oraz odpady wielomateriałowe 3.2.5. Odbiór odpadów. a)Odbiór odpadów komunalnych zmieszanych (worki czarne) odbywać się będzie raz w miesiącu zgodnie z harmonogramem, ustalonym pomiędzy Wykonawcą a Zamawiającym po podpisaniu umowy. b) Odbiór odpadów wysegregowanych odbywać się będzie raz w miesiącu zgodnie z harmonogramem, ustalonym pomiędzy Wykonawcą a Zamawiającym po podpisaniu umowy (dotyczy tylko odpadów gromadzonych w workach żółtych, niebieskich i zielonych). 3.2.7. Odpady należy transportować wyłącznie do Regionalnej Instalacji Przetwarzania Odpadów Komunalnych w miejscowości Sigiełki. W zakres zamówienia wchodzi także porządkowanie terenu w miejscu gromadzenia odpadów w przypadku jego zanieczyszczenia. 3.2.8.Wykonawca ponosi całkowitą odpowiedzialność za prawidłową zbiórkę i transport odebranych odpadów zgodnie z przepisami obowiązującymi w tym zakresie. Dotyczy to m.in. ewentualnego przeładunku odpadów, transportu odpadów, spraw formalno-prawnych związanych z odbieraniem i dostarczaniem odpadów uprawnionemu przedsiębiorcy prowadzącemu działalność w zakresie odzysku lub unieszkodliwiania odpadów Komunalnych. 3.2.9.Jeżeli w toku realizacji zamówienia nastąpi uszkodzenie lub zniszczenie pojemników wynikłe z winy Wykonawcy, ich naprawienie i doprowadzenie do stanu poprzedniego należy do Wykonawcy. 3.2.10.Wykonawca jest zobowiązany do spełnienia wszystkich wymagań wynikających z ustawy o utrzymaniu czystości porządku w gminach. 3.2.11.Odbiór odpadów segregowanych może być realizowany jednym wyspecjalizowanym pojazdem nie dokonując mieszania frakcji odpadów selektywnie zebranych w poszczególnych kolorach worków. 3.2.12. Odbiór i transport odpadów winien odbywać się w dniu zbiórki odpadów w godzinach przyjmowania odpadów przez z RIPOK w Sigiełkach. 3.2.13.W sytuacjach nadzwyczajnych (jak np. nieprzejezdność lub zamkniecie drogi),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 oraz innych terminów ich odbioru. W takich przypadkach Wykonawcy nie przysługuje dodatkowe wynagrodzenie. 3.2.14.Wykonawca zobowiązany jest do spełniania przez cały okres wykonywania usługi wszystkich wymogów wynikających z obowiązujących przepisów, dotyczących odbierania </w:t>
      </w:r>
      <w:r w:rsidRPr="000A1128">
        <w:rPr>
          <w:rFonts w:ascii="Times New Roman" w:eastAsia="Times New Roman" w:hAnsi="Times New Roman" w:cs="Times New Roman"/>
          <w:sz w:val="24"/>
          <w:szCs w:val="24"/>
          <w:lang w:eastAsia="pl-PL"/>
        </w:rPr>
        <w:lastRenderedPageBreak/>
        <w:t xml:space="preserve">odpadów komunalnych. 3.2.15. Wykonawca w okresie I kwartału 2019r. Przeprowadzi na terenie gminy kampanię edukacyjną polegającą na przygotowaniu i rozprowadzeniu wśród mieszkańców, ulotek informacyjnych o sposobie prawidłowego Segregowania odpadów. 3.2.16. Wykonawca jest zobowiązany do przeprowadzenia wyrywkowych, comiesięcznych kontroli 2 % gospodarstw, w których zadeklarowano selektywne oddawanie odpadów. 3.2.17.Wykonawca będzie prowadził i przedkładał Zamawiającemu dokumentację z realizacji przedmiotu zamówienia, tj.: a)Karty przekazania odpadów do RIPOK w Sigiełkach, sporządzone zgodnie z obowiązującymi przepisami; b)Półroczne sprawozdanie zgodne z art. 9n ustawy o utrzymaniu czystości i porządku w gminach; c)Wykonawca będzie dostarczał zamawiającemu informację o ilości zebranych odpadów i ilości przekazanych worków do selektywnej zbiórki odpadów komunalnych oraz procentowej ilości przeprowadzonych kontroli w gospodarstwach selektywnie zbierających odpady: </w:t>
      </w:r>
      <w:r w:rsidRPr="000A1128">
        <w:rPr>
          <w:rFonts w:ascii="Times New Roman" w:eastAsia="Times New Roman" w:hAnsi="Times New Roman" w:cs="Times New Roman"/>
          <w:sz w:val="24"/>
          <w:szCs w:val="24"/>
          <w:lang w:eastAsia="pl-PL"/>
        </w:rPr>
        <w:sym w:font="Symbol" w:char="F02D"/>
      </w:r>
      <w:r w:rsidRPr="000A1128">
        <w:rPr>
          <w:rFonts w:ascii="Times New Roman" w:eastAsia="Times New Roman" w:hAnsi="Times New Roman" w:cs="Times New Roman"/>
          <w:sz w:val="24"/>
          <w:szCs w:val="24"/>
          <w:lang w:eastAsia="pl-PL"/>
        </w:rPr>
        <w:t xml:space="preserve">w terminie do 20 dnia miesiąca po miesiącu w którym nastąpił Odbiór, 3.2.18. Wykonawca – podczas realizacji zamówienia – zobowiązany będzie zapewnić osiągnięcie odpowiednich poziomów recyklingu, przygotowania do ponownego użycia i odzysku innymi metodami oraz ograniczenia masy odpadów komunalnych ulegających biodegradacji przekazywanych do składowania zgodnie z: a) art. 3 ust. 2 pkt 7, art. 3b i art. 3c ustawy z dnia 13 września 1996r. o utrzymaniu czystości i porządku w gminach (Dz. U. z 2016 r. poz. 250); b) rozporządzeniem Ministra Środowiska z </w:t>
      </w:r>
      <w:proofErr w:type="spellStart"/>
      <w:r w:rsidRPr="000A1128">
        <w:rPr>
          <w:rFonts w:ascii="Times New Roman" w:eastAsia="Times New Roman" w:hAnsi="Times New Roman" w:cs="Times New Roman"/>
          <w:sz w:val="24"/>
          <w:szCs w:val="24"/>
          <w:lang w:eastAsia="pl-PL"/>
        </w:rPr>
        <w:t>z</w:t>
      </w:r>
      <w:proofErr w:type="spellEnd"/>
      <w:r w:rsidRPr="000A1128">
        <w:rPr>
          <w:rFonts w:ascii="Times New Roman" w:eastAsia="Times New Roman" w:hAnsi="Times New Roman" w:cs="Times New Roman"/>
          <w:sz w:val="24"/>
          <w:szCs w:val="24"/>
          <w:lang w:eastAsia="pl-PL"/>
        </w:rPr>
        <w:t xml:space="preserve"> dnia 14 grudnia 2016 r. w sprawie poziomów recyklingu, przygotowania do ponownego użycia i odzysku innymi metodami niektórych frakcji odpadów komunalnych (Dz. U. z 2016 r. poz. 250, 1020, 1250 i 1920), c) rozporządzeniem ministra Środowiska z 15 grudnia 2017 r. w sprawie poziomów ograniczenia masy odpadów komunalnych ulegających biodegradacji przekazywanych do składowania oraz sposobu obliczania poziomu ograniczenia masy tych odpadów (Dz. U. z 2017 r. poz. 1289, 2056 i 2361), d) Uchwałą nr XLI/716/17 Sejmiku Województwa Podkarpackiego z dnia 28 sierpnia 2017 r. w sprawie zmiany Uchwały Nr XXXI/552/17 Sejmiku Województwa Podkarpackiego z dnia 5 stycznia 2017 r. w sprawie wykonania Planu Gospodarki Odpadami dla Województwa Podkarpackiego 2022 (Dz. Urz. Województwa Podkarpackiego z 2017 r. poz.222). 3.2.19. Ponadto pojazdy powinny być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 Pojazdy powinny spełniać warunki określone w rozporządzeniu Ministra Środowiska z dnia 11 stycznia 2013 r. w sprawie szczegółowych wymagań w zakresie odbierania odpadów komunalnych od właścicieli nieruchomości (Dz. U. z 2013 r., poz. 122). Wykonawca będzie zobowiązany zainstalować na wskazanym mu stanowisku komputerowym, będącym własnością Zamawiającego legalne oprogramowanie umożliwiające bieżącą kontrolę pracy sprzętu wykorzystywanego przez Wykonawcę w terminie 14 dni od podpisania umowy.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II.5) Główny kod CPV: </w:t>
      </w:r>
      <w:r w:rsidRPr="000A1128">
        <w:rPr>
          <w:rFonts w:ascii="Times New Roman" w:eastAsia="Times New Roman" w:hAnsi="Times New Roman" w:cs="Times New Roman"/>
          <w:sz w:val="24"/>
          <w:szCs w:val="24"/>
          <w:lang w:eastAsia="pl-PL"/>
        </w:rPr>
        <w:t xml:space="preserve">90500000-2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Dodatkowe kody CPV:</w:t>
      </w:r>
      <w:r w:rsidRPr="000A112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Kod CPV</w:t>
            </w:r>
          </w:p>
        </w:tc>
      </w:tr>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90511000-2</w:t>
            </w:r>
          </w:p>
        </w:tc>
      </w:tr>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90511300-5</w:t>
            </w:r>
          </w:p>
        </w:tc>
      </w:tr>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90512000-9</w:t>
            </w:r>
          </w:p>
        </w:tc>
      </w:tr>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90513100-7</w:t>
            </w:r>
          </w:p>
        </w:tc>
      </w:tr>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90533000-2</w:t>
            </w:r>
          </w:p>
        </w:tc>
      </w:tr>
    </w:tbl>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lastRenderedPageBreak/>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II.6) Całkowita wartość zamówienia </w:t>
      </w:r>
      <w:r w:rsidRPr="000A1128">
        <w:rPr>
          <w:rFonts w:ascii="Times New Roman" w:eastAsia="Times New Roman" w:hAnsi="Times New Roman" w:cs="Times New Roman"/>
          <w:i/>
          <w:iCs/>
          <w:sz w:val="24"/>
          <w:szCs w:val="24"/>
          <w:lang w:eastAsia="pl-PL"/>
        </w:rPr>
        <w:t>(jeżeli zamawiający podaje informacje o wartości zamówienia)</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t xml:space="preserve">Wartość bez VAT: </w:t>
      </w:r>
      <w:r w:rsidRPr="000A1128">
        <w:rPr>
          <w:rFonts w:ascii="Times New Roman" w:eastAsia="Times New Roman" w:hAnsi="Times New Roman" w:cs="Times New Roman"/>
          <w:sz w:val="24"/>
          <w:szCs w:val="24"/>
          <w:lang w:eastAsia="pl-PL"/>
        </w:rPr>
        <w:br/>
        <w:t xml:space="preserve">Waluta: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PLN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A1128">
        <w:rPr>
          <w:rFonts w:ascii="Times New Roman" w:eastAsia="Times New Roman" w:hAnsi="Times New Roman" w:cs="Times New Roman"/>
          <w:sz w:val="24"/>
          <w:szCs w:val="24"/>
          <w:lang w:eastAsia="pl-PL"/>
        </w:rPr>
        <w:t xml:space="preserv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0A1128">
        <w:rPr>
          <w:rFonts w:ascii="Times New Roman" w:eastAsia="Times New Roman" w:hAnsi="Times New Roman" w:cs="Times New Roman"/>
          <w:sz w:val="24"/>
          <w:szCs w:val="24"/>
          <w:lang w:eastAsia="pl-PL"/>
        </w:rPr>
        <w:t xml:space="preserve">Nie </w:t>
      </w:r>
      <w:r w:rsidRPr="000A112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t>miesiącach:   </w:t>
      </w:r>
      <w:r w:rsidRPr="000A1128">
        <w:rPr>
          <w:rFonts w:ascii="Times New Roman" w:eastAsia="Times New Roman" w:hAnsi="Times New Roman" w:cs="Times New Roman"/>
          <w:i/>
          <w:iCs/>
          <w:sz w:val="24"/>
          <w:szCs w:val="24"/>
          <w:lang w:eastAsia="pl-PL"/>
        </w:rPr>
        <w:t xml:space="preserve"> lub </w:t>
      </w:r>
      <w:r w:rsidRPr="000A1128">
        <w:rPr>
          <w:rFonts w:ascii="Times New Roman" w:eastAsia="Times New Roman" w:hAnsi="Times New Roman" w:cs="Times New Roman"/>
          <w:b/>
          <w:bCs/>
          <w:sz w:val="24"/>
          <w:szCs w:val="24"/>
          <w:lang w:eastAsia="pl-PL"/>
        </w:rPr>
        <w:t>dniach:</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i/>
          <w:iCs/>
          <w:sz w:val="24"/>
          <w:szCs w:val="24"/>
          <w:lang w:eastAsia="pl-PL"/>
        </w:rPr>
        <w:t>lub</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data rozpoczęcia: </w:t>
      </w:r>
      <w:r w:rsidRPr="000A1128">
        <w:rPr>
          <w:rFonts w:ascii="Times New Roman" w:eastAsia="Times New Roman" w:hAnsi="Times New Roman" w:cs="Times New Roman"/>
          <w:sz w:val="24"/>
          <w:szCs w:val="24"/>
          <w:lang w:eastAsia="pl-PL"/>
        </w:rPr>
        <w:t>2019-01-01  </w:t>
      </w:r>
      <w:r w:rsidRPr="000A1128">
        <w:rPr>
          <w:rFonts w:ascii="Times New Roman" w:eastAsia="Times New Roman" w:hAnsi="Times New Roman" w:cs="Times New Roman"/>
          <w:i/>
          <w:iCs/>
          <w:sz w:val="24"/>
          <w:szCs w:val="24"/>
          <w:lang w:eastAsia="pl-PL"/>
        </w:rPr>
        <w:t xml:space="preserve"> lub </w:t>
      </w:r>
      <w:r w:rsidRPr="000A1128">
        <w:rPr>
          <w:rFonts w:ascii="Times New Roman" w:eastAsia="Times New Roman" w:hAnsi="Times New Roman" w:cs="Times New Roman"/>
          <w:b/>
          <w:bCs/>
          <w:sz w:val="24"/>
          <w:szCs w:val="24"/>
          <w:lang w:eastAsia="pl-PL"/>
        </w:rPr>
        <w:t xml:space="preserve">zakończenia: </w:t>
      </w:r>
      <w:r w:rsidRPr="000A1128">
        <w:rPr>
          <w:rFonts w:ascii="Times New Roman" w:eastAsia="Times New Roman" w:hAnsi="Times New Roman" w:cs="Times New Roman"/>
          <w:sz w:val="24"/>
          <w:szCs w:val="24"/>
          <w:lang w:eastAsia="pl-PL"/>
        </w:rPr>
        <w:t xml:space="preserve">2020-12-31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Data zakończenia</w:t>
            </w:r>
          </w:p>
        </w:tc>
      </w:tr>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2019-01-01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2020-12-31</w:t>
            </w:r>
          </w:p>
        </w:tc>
      </w:tr>
    </w:tbl>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II.9) Informacje dodatkowe: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III.1) WARUNKI UDZIAŁU W POSTĘPOWANIU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t xml:space="preserve">Określenie warunków: Zamawiający uzna ten warunek za spełniony jeżeli wykonawca wykaże, że posiada: a)wpis do rejestru działalności regulowanej w zakresie odbierania odpadów komunalnych od właścicieli nieruchomości na terenie Gminy Jarocin; b)zezwolenie na zbieranie i transport odpadów (zgodnie z art. 27. ust. 2 ustawy z dnia 14 grudnia 2012 roku o odpadach, Dz. U. z 2013 r. poz. 21 z późn. zm.) </w:t>
      </w:r>
      <w:r w:rsidRPr="000A1128">
        <w:rPr>
          <w:rFonts w:ascii="Times New Roman" w:eastAsia="Times New Roman" w:hAnsi="Times New Roman" w:cs="Times New Roman"/>
          <w:sz w:val="24"/>
          <w:szCs w:val="24"/>
          <w:lang w:eastAsia="pl-PL"/>
        </w:rPr>
        <w:br/>
        <w:t xml:space="preserve">Informacje dodatkowe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III.1.2) Sytuacja finansowa lub ekonomiczna </w:t>
      </w:r>
      <w:r w:rsidRPr="000A1128">
        <w:rPr>
          <w:rFonts w:ascii="Times New Roman" w:eastAsia="Times New Roman" w:hAnsi="Times New Roman" w:cs="Times New Roman"/>
          <w:sz w:val="24"/>
          <w:szCs w:val="24"/>
          <w:lang w:eastAsia="pl-PL"/>
        </w:rPr>
        <w:br/>
        <w:t xml:space="preserve">Określenie warunków: Zamawiający odstępuje od opisu warunku, </w:t>
      </w:r>
      <w:r w:rsidRPr="000A1128">
        <w:rPr>
          <w:rFonts w:ascii="Times New Roman" w:eastAsia="Times New Roman" w:hAnsi="Times New Roman" w:cs="Times New Roman"/>
          <w:sz w:val="24"/>
          <w:szCs w:val="24"/>
          <w:lang w:eastAsia="pl-PL"/>
        </w:rPr>
        <w:br/>
        <w:t xml:space="preserve">Informacje dodatkowe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III.1.3) Zdolność techniczna lub zawodowa </w:t>
      </w:r>
      <w:r w:rsidRPr="000A1128">
        <w:rPr>
          <w:rFonts w:ascii="Times New Roman" w:eastAsia="Times New Roman" w:hAnsi="Times New Roman" w:cs="Times New Roman"/>
          <w:sz w:val="24"/>
          <w:szCs w:val="24"/>
          <w:lang w:eastAsia="pl-PL"/>
        </w:rPr>
        <w:br/>
        <w:t xml:space="preserve">Określenie warunków: Zamawiający uzna ten warunek za spełniony jeżeli wykonawca wykaże, że dysponuje co najmniej6 pojazdami dostosowanymi do odbioru i transportu odpadów, w tym: a)dwoma samochodami przystosowanymi do odbierania zmieszanych odpadów komunalnych, b)dwoma pojazdami przystosowanymi do odbierania selektywnie zebranych odpadów komunalnych, </w:t>
      </w:r>
      <w:r w:rsidRPr="000A112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A1128">
        <w:rPr>
          <w:rFonts w:ascii="Times New Roman" w:eastAsia="Times New Roman" w:hAnsi="Times New Roman" w:cs="Times New Roman"/>
          <w:sz w:val="24"/>
          <w:szCs w:val="24"/>
          <w:lang w:eastAsia="pl-PL"/>
        </w:rPr>
        <w:br/>
        <w:t xml:space="preserve">Informacje dodatkowe: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III.2) PODSTAWY WYKLUCZENIA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lastRenderedPageBreak/>
        <w:t>III.2.1) Podstawy wykluczenia określone w art. 24 ust. 1 ustawy Pzp</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III.2.2) Zamawiający przewiduje wykluczenie wykonawcy na podstawie art. 24 ust. 5 ustawy Pzp</w:t>
      </w:r>
      <w:r w:rsidRPr="000A112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0A1128">
        <w:rPr>
          <w:rFonts w:ascii="Times New Roman" w:eastAsia="Times New Roman" w:hAnsi="Times New Roman" w:cs="Times New Roman"/>
          <w:sz w:val="24"/>
          <w:szCs w:val="24"/>
          <w:lang w:eastAsia="pl-PL"/>
        </w:rPr>
        <w:br/>
        <w:t xml:space="preserve">Tak (podstawa wykluczenia określona w art. 24 ust. 5 pkt 2 ustawy Pzp)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Tak (podstawa wykluczenia określona w art. 24 ust. 5 pkt 4 ustawy Pzp)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Tak (podstawa wykluczenia określona w art. 24 ust. 5 pkt 8 ustawy Pzp)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A1128">
        <w:rPr>
          <w:rFonts w:ascii="Times New Roman" w:eastAsia="Times New Roman" w:hAnsi="Times New Roman" w:cs="Times New Roman"/>
          <w:sz w:val="24"/>
          <w:szCs w:val="24"/>
          <w:lang w:eastAsia="pl-PL"/>
        </w:rPr>
        <w:br/>
        <w:t xml:space="preserve">Tak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Oświadczenie o spełnianiu kryteriów selekcji </w:t>
      </w:r>
      <w:r w:rsidRPr="000A1128">
        <w:rPr>
          <w:rFonts w:ascii="Times New Roman" w:eastAsia="Times New Roman" w:hAnsi="Times New Roman" w:cs="Times New Roman"/>
          <w:sz w:val="24"/>
          <w:szCs w:val="24"/>
          <w:lang w:eastAsia="pl-PL"/>
        </w:rPr>
        <w:br/>
        <w:t xml:space="preserve">Nie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Zamawiający informuje, że w przedmiotowym postepowaniu zostanie zastosowana procedura wynikająca z art. 24 aa ustawy (tzw. procedura odwrócona). Oznacza to, że zamawiający najpierw dokona oceny ofert, a następnie zbada, czy wykonawca, którego oferta została oceniona jako najkorzystniejsza, nie podlega wykluczeniu oraz spełnia warunki udziału w postępowaniu. Zamawiający przed udzieleniem zamówienia wezwie wykonawcę, którego oferta została najwyżej oceniona, do złożenia w wyznaczonym terminie, nie krótszym niż 5 dni aktualnych na dzień złożenia oświadczeń lub dokumentów. 8.1.Wykonawca ubiegający się o udzielenie przedmiotowego zamówienia musi spełniać warunki udziału w postępowaniu (określone szczegółowo w pkt 8.3.). 8.2.Wykonawca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III.5.1) W ZAKRESIE SPEŁNIANIA WARUNKÓW UDZIAŁU W POSTĘPOWANIU:</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t xml:space="preserve">Jako spełniający warunki udziału w postępowaniu zostaną ocenieni wykonawcy, którzy w zakresie warunku określonego w pkt 8.1 spełniają warunki dotyczące: 8.3.1.Kompetencji lub uprawnień do prowadzenia określonej działalności zawodowej; Zamawiający uzna ten warunek za spełniony jeżeli wykonawca wykaże, że posiada: a)wpis do rejestru działalności regulowanej w zakresie odbierania odpadów komunalnych od właścicieli nieruchomości na terenie Gminy Jarocin; b)zezwolenie na zbieranie i transport odpadów (zgodnie z art. 27. ust. 2 ustawy z dnia 14 grudnia 2012 roku o odpadach, Dz. U. z 2013 r. poz. 21 z późn. zm.) 8.3.2. Zdolność ekonomiczna lub finansowa: Zamawiający odstępuje od opisu warunku, 8.3.3.Zdolności technicznej lub zawodowej: Zamawiający uzna ten warunek za spełniony jeżeli wykonawca wykaże, że dysponuje co najmniej6 pojazdami dostosowanymi do odbioru i transportu odpadów, w tym: a)dwoma samochodami przystosowanymi do odbierania zmieszanych odpadów komunalnych, b)dwoma pojazdami przystosowanymi do odbierania selektywnie zebranych odpadów komunalnych, 8.4. W przypadku wykonawców wspólnie ubiegających się o udzielenie zamówienia: 8.4.1. Warunek udziału w postępowaniu, o którym mowa w pkt 8.1 musi zostać spełniony przez wykonawców łącznie; 8.4.2. Brak podstaw do wykluczenia z postępowania o udzielenie zamówienia musi zostać wykazany przez każdego z Wykonawców. 8.5. Oferty wykonawców, którzy wykażą spełnianie wymaganych warunków zostaną dopuszczone do badania i oceny. 8.6. W celu wykazania spełniania warunków udziału w postępowaniu Wykonawcy są zobowiązani złożyć następujące dokumenty: Razem z ofertą: 8.6.1 Oświadczenie dotyczące spełniania warunków udziału w postępowaniu wg wzoru stanowiącego załącznik Nr2do SIWZ–na zasadach określonych w sekcji 10SIWZ. Na wezwanie zamawiającego: 8.6.2. Aktualny wpis do rejestru działalności regulowanej w zakresie odbierania odpadów komunalnych na terenie gminy Jarocin. 8.6.3. Wykaz specjalistycznych środków technicznych umożliwiających odbiór odpadów (załącznik nr5do SIWZ): a)co najmniej 2 pojazdy przystosowane do odbierania zmieszanych odpadów komunalnych, b)co najmniej 2 pojazdy przystosowane do odbierania selektywnie zebranych odpadów komunalnych,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III.5.2) W ZAKRESIE KRYTERIÓW SELEKCJI:</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10.1. Ofertę stanowi formularz ofertowy (wg wzoru podanego w załączniku nr 1 do SIWZ) i inne oświadczenia i dokumenty potwierdzające spełnienie przez Wykonawcę wymaganych warunków. 10.2. W celu wykazania spełnienia warunku dotyczącego spełnienia warunku udziału w postępowaniu Wykonawca składa: a) oświadczenie o spełnieniu warunków udziału w postępowaniu (wg wzoru podanego w załączniku nr 2 do SIWZ). 10.3. W przypadku oferty składanej przez Wykonawców wspólnie ubiegających się o udzielenie zamówienia publicznego, oświadczenie o spełnieniu warunków udziału w postępowaniu składa każdy z Wykonawców oddzielnie. 10.4. W celu wykazania spełnienia warunku udziału w postępowaniu dotyczącego braku podstaw do wykluczenia z postępowania o udzielenie zamówienia, każdy Wykonawca składa następujące dokumenty: a) oświadczenie o braku podstaw do wykluczenia z postępowania (wg wzoru podanego w załączniku nr 3 do SIWZ), 10.5. W przypadku oferty składanej przez Wykonawców wspólnie ubiegających się o </w:t>
      </w:r>
      <w:r w:rsidRPr="000A1128">
        <w:rPr>
          <w:rFonts w:ascii="Times New Roman" w:eastAsia="Times New Roman" w:hAnsi="Times New Roman" w:cs="Times New Roman"/>
          <w:sz w:val="24"/>
          <w:szCs w:val="24"/>
          <w:lang w:eastAsia="pl-PL"/>
        </w:rPr>
        <w:lastRenderedPageBreak/>
        <w:t xml:space="preserve">udzielenie zamówienia publicznego, dokumenty i oświadczenia wymagane w pkt. 10.4 SIWZ potwierdzające, że Wykonawca nie podlega wykluczeniu składa każdy z Wykonawców oddzielnie. 10.6. Jeżeli Wykonawca ma siedzibę lub miejsce zamieszkania poza terytorium Rzeczypospolitej Polskiej, w zakresie składanych dokumentów zastosowanie ma odpowiednio § 4 Rozporządzenia Prezesa Rady Ministrów z dnia 19 lutego 2013r w sprawie rodzajów dokumentów jakich może żądać Zamawiający od Wykonawcy oraz form w jakich te dokumenty mogą być składane (Dz. U z. 2013r. poz. 231 z dnia 19 lutego 2013r.) Dokumenty sporządzone w języku obcym winny być składane wraz z tłumaczeniem na język polski, sporządzonym i podpisanym (każdy dokument) przez Wykonawcę. 10.7.Ponadto do oferty należy dołączyć: a) wykaz narzędzi, wyposażenia zakładu i urządzeń technicznych dostępnych wykonawcy usług w celu wykonania zamówienia wraz z informacją o podstawie do dysponowania tymi zasobami (wg wzoru podanego w załączniku nr 5do SIWZ). b) dowód wniesienia wadium, 10.8. W przypadku konsorcjum do oferty musi być załączony dokument ustanawiający pełnomocnika, lidera konsorcjum do reprezentowania go w postępowaniu o udzielenie zamówienia albo reprezentowania w postępowaniu i zawarcia umowy w sprawie zamówienia publicznego. Dokument należy złożyć w formie oryginału lub kopii poświadczonej przez notariusza. Pełnomocnictwo winno w szczególności zawierać: a)nazwę postępowania o zamówienie publiczne, którego dotyczy, b)wskazywać wszystkich wykonawców ubiegających się wspólnie o udzielenie zamówienia wymienionych co najmniej z nazwy, c)zawierać informacje dotyczące ustanowionego Pełnomocnika oraz zakresu jego umocowania, d)dokument pełnomocnictwa musi być podpisany przez Wszystkich Wykonawców ubiegających się wspólnie o udzielenie zamówienia. Podpisy muszą być złożone przez osoby uprawnione do składania oświadczeń woli. e)wszelka korespondencja prowadzona będzie wyłącznie z Pełnomocnikiem. 10.9. Oświadczenia i informacje składane przez lub wobec pełnomocnika są skuteczne wobec wszystkich Wykonawców ubiegających się wspólnie o uzyskanie zamówienia. Pełnomocnictwo może również wynikać z umowy konsorcjum, którą w tym przypadku w oryginale lub kopii poświadczonej notarialnie załącza do oferty. 10.10. Wszystkie dokumenty należy przedstawić w formie oryginału lub kopii poświadczonej za zgodność z oryginałem przez osobę/osoby uprawnioną/e do reprezentacji Wykonawcy.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III.7) INNE DOKUMENTY NIE WYMIENIONE W pkt III.3) - III.6)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u w:val="single"/>
          <w:lang w:eastAsia="pl-PL"/>
        </w:rPr>
        <w:t xml:space="preserve">SEKCJA IV: PROCEDURA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 xml:space="preserve">IV.1) OPIS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IV.1.1) Tryb udzielenia zamówienia: </w:t>
      </w:r>
      <w:r w:rsidRPr="000A1128">
        <w:rPr>
          <w:rFonts w:ascii="Times New Roman" w:eastAsia="Times New Roman" w:hAnsi="Times New Roman" w:cs="Times New Roman"/>
          <w:sz w:val="24"/>
          <w:szCs w:val="24"/>
          <w:lang w:eastAsia="pl-PL"/>
        </w:rPr>
        <w:t xml:space="preserve">Przetarg nieograniczony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IV.1.2) Zamawiający żąda wniesienia wadium:</w:t>
      </w:r>
      <w:r w:rsidRPr="000A1128">
        <w:rPr>
          <w:rFonts w:ascii="Times New Roman" w:eastAsia="Times New Roman" w:hAnsi="Times New Roman" w:cs="Times New Roman"/>
          <w:sz w:val="24"/>
          <w:szCs w:val="24"/>
          <w:lang w:eastAsia="pl-PL"/>
        </w:rPr>
        <w:t xml:space="preserv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Tak </w:t>
      </w:r>
      <w:r w:rsidRPr="000A1128">
        <w:rPr>
          <w:rFonts w:ascii="Times New Roman" w:eastAsia="Times New Roman" w:hAnsi="Times New Roman" w:cs="Times New Roman"/>
          <w:sz w:val="24"/>
          <w:szCs w:val="24"/>
          <w:lang w:eastAsia="pl-PL"/>
        </w:rPr>
        <w:br/>
        <w:t xml:space="preserve">Informacja na temat wadium </w:t>
      </w:r>
      <w:r w:rsidRPr="000A1128">
        <w:rPr>
          <w:rFonts w:ascii="Times New Roman" w:eastAsia="Times New Roman" w:hAnsi="Times New Roman" w:cs="Times New Roman"/>
          <w:sz w:val="24"/>
          <w:szCs w:val="24"/>
          <w:lang w:eastAsia="pl-PL"/>
        </w:rPr>
        <w:br/>
        <w:t xml:space="preserve">1 Zamawiający wymaga złożenia wadium w wysokości 6 000,00 zł (słownie: sześć tysięcy złotych). Wadium może być wniesione zgodnie z art. 45 ust.6 ustawy PZP </w:t>
      </w:r>
      <w:proofErr w:type="spellStart"/>
      <w:r w:rsidRPr="000A1128">
        <w:rPr>
          <w:rFonts w:ascii="Times New Roman" w:eastAsia="Times New Roman" w:hAnsi="Times New Roman" w:cs="Times New Roman"/>
          <w:sz w:val="24"/>
          <w:szCs w:val="24"/>
          <w:lang w:eastAsia="pl-PL"/>
        </w:rPr>
        <w:t>tj</w:t>
      </w:r>
      <w:proofErr w:type="spellEnd"/>
      <w:r w:rsidRPr="000A1128">
        <w:rPr>
          <w:rFonts w:ascii="Times New Roman" w:eastAsia="Times New Roman" w:hAnsi="Times New Roman" w:cs="Times New Roman"/>
          <w:sz w:val="24"/>
          <w:szCs w:val="24"/>
          <w:lang w:eastAsia="pl-PL"/>
        </w:rPr>
        <w:t xml:space="preserve">; w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ust.5 pkt 2 ustawy z dnia 9 listopada 2000r. o utworzeniu Polskiej Agencji Rozwoju Przedsiębiorczości (Dz. U. z 2014R. POZ. 1804). Wykonawca który nie wniósł wadium, zostaje wykluczony z postępowania, a jego ofertę uznaje się za odrzuconą. Wadium wnoszone w pieniądzu należy wpłacić przelewem na rachunek bankowy zamawiającego: Bank Spółdzielczy w Tarnobrzegu O/Nisko: 55 9434 1025 2006 1691 5102 0009 z dopiskiem: Wadium w postępowaniu na wykonanie zadania pn.: „Odbieranie i transport odpadów komunalnych zmieszanych i selektywnie zebranych z terenu gminy Jarocin”. 13.2. Kserokopie dowodu wpłaty (polecenie przelewu) należy dołączyć do oferty. 13.3. Wadia w </w:t>
      </w:r>
      <w:r w:rsidRPr="000A1128">
        <w:rPr>
          <w:rFonts w:ascii="Times New Roman" w:eastAsia="Times New Roman" w:hAnsi="Times New Roman" w:cs="Times New Roman"/>
          <w:sz w:val="24"/>
          <w:szCs w:val="24"/>
          <w:lang w:eastAsia="pl-PL"/>
        </w:rPr>
        <w:lastRenderedPageBreak/>
        <w:t xml:space="preserve">formach niepieniężnych należy dołączyć w oryginale do oferty. 13.4. W przypadku wadium wniesionego w formie gwarancji, z treści tej gwarancji winno wynikać bezwarunkowo, że na każde pisemne żądanie zgłoszone przez zamawiającego, w terminie związania ofertą, gwarant zobowiązuje się do wypłaty Zamawiającemu pełnej kwoty wadium w okolicznościach określonych art. 46 ust. 5 ustawy PZP. Wadium musi być zabezpieczone na okres 30 dni, licząc od daty składania ofert –termin związania ofertą. 13.5. Wykonawca zobowiązany jest wnieść wadium przed upływem terminu składania ofert, najpóźniej do dnia 23.11.2018r do godz.11.00 13.6. Zamawiający (zgodnie z art. 46 ust.1 ustawy PZP) zwraca wadium wszystkim wykonawcom niezwłocznie po wyborze oferty najkorzystniejszej lub unieważnieniu postępowania, z wyjątkiem wykonawcy którego oferta została wybrana jako najkorzystniejsza, z zastrzeżeniem art. 46 ust. 4a Ustawy PZP. 13.7. Wykonawcy, którego oferta została wybrana jako najkorzystniejsza, Zamawiający zwraca wadium niezwłocznie po zawarciu umowy z sprawie zamówienia publicznego oraz wniesienia zabezpieczenia należytego wykonania umowy (jeżeli takiego zabezpieczenia żądano). 13.8.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13.9. Zamawiający zatrzyma również wadium wraz z odsetkami, jeżeli wykonawca w odpowiedzi na wezwanie o którym mowa w art. 26 ust. 3, nie złożył oświadczenia o którym mowa w art. 25a ust. 1, dokumentów lub oświadczeń, o których mowa w art. 25 ust.1, lub pełnomocnictw, chyba że udowodni, że wynika to z przyczyn nie leżących po jego stronie. 13.10. Pozostałe przypadki zwrotu lub zatrzymania wadium zawarto w art. 46 ustawy PZP.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IV.1.3) Przewiduje się udzielenie zaliczek na poczet wykonania zamówienia:</w:t>
      </w:r>
      <w:r w:rsidRPr="000A1128">
        <w:rPr>
          <w:rFonts w:ascii="Times New Roman" w:eastAsia="Times New Roman" w:hAnsi="Times New Roman" w:cs="Times New Roman"/>
          <w:sz w:val="24"/>
          <w:szCs w:val="24"/>
          <w:lang w:eastAsia="pl-PL"/>
        </w:rPr>
        <w:t xml:space="preserv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r w:rsidRPr="000A1128">
        <w:rPr>
          <w:rFonts w:ascii="Times New Roman" w:eastAsia="Times New Roman" w:hAnsi="Times New Roman" w:cs="Times New Roman"/>
          <w:sz w:val="24"/>
          <w:szCs w:val="24"/>
          <w:lang w:eastAsia="pl-PL"/>
        </w:rPr>
        <w:br/>
        <w:t xml:space="preserve">Należy podać informacje na temat udzielania zaliczek: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r w:rsidRPr="000A112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A1128">
        <w:rPr>
          <w:rFonts w:ascii="Times New Roman" w:eastAsia="Times New Roman" w:hAnsi="Times New Roman" w:cs="Times New Roman"/>
          <w:sz w:val="24"/>
          <w:szCs w:val="24"/>
          <w:lang w:eastAsia="pl-PL"/>
        </w:rPr>
        <w:br/>
        <w:t xml:space="preserve">Nie </w:t>
      </w:r>
      <w:r w:rsidRPr="000A1128">
        <w:rPr>
          <w:rFonts w:ascii="Times New Roman" w:eastAsia="Times New Roman" w:hAnsi="Times New Roman" w:cs="Times New Roman"/>
          <w:sz w:val="24"/>
          <w:szCs w:val="24"/>
          <w:lang w:eastAsia="pl-PL"/>
        </w:rPr>
        <w:br/>
        <w:t xml:space="preserve">Informacje dodatkowe: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IV.1.5.) Wymaga się złożenia oferty wariantowej: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Nie </w:t>
      </w:r>
      <w:r w:rsidRPr="000A1128">
        <w:rPr>
          <w:rFonts w:ascii="Times New Roman" w:eastAsia="Times New Roman" w:hAnsi="Times New Roman" w:cs="Times New Roman"/>
          <w:sz w:val="24"/>
          <w:szCs w:val="24"/>
          <w:lang w:eastAsia="pl-PL"/>
        </w:rPr>
        <w:br/>
        <w:t xml:space="preserve">Dopuszcza się złożenie oferty wariantowej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Liczba wykonawców   </w:t>
      </w:r>
      <w:r w:rsidRPr="000A1128">
        <w:rPr>
          <w:rFonts w:ascii="Times New Roman" w:eastAsia="Times New Roman" w:hAnsi="Times New Roman" w:cs="Times New Roman"/>
          <w:sz w:val="24"/>
          <w:szCs w:val="24"/>
          <w:lang w:eastAsia="pl-PL"/>
        </w:rPr>
        <w:br/>
        <w:t xml:space="preserve">Przewidywana minimalna liczba wykonawców </w:t>
      </w:r>
      <w:r w:rsidRPr="000A1128">
        <w:rPr>
          <w:rFonts w:ascii="Times New Roman" w:eastAsia="Times New Roman" w:hAnsi="Times New Roman" w:cs="Times New Roman"/>
          <w:sz w:val="24"/>
          <w:szCs w:val="24"/>
          <w:lang w:eastAsia="pl-PL"/>
        </w:rPr>
        <w:br/>
        <w:t xml:space="preserve">Maksymalna liczba wykonawców   </w:t>
      </w:r>
      <w:r w:rsidRPr="000A1128">
        <w:rPr>
          <w:rFonts w:ascii="Times New Roman" w:eastAsia="Times New Roman" w:hAnsi="Times New Roman" w:cs="Times New Roman"/>
          <w:sz w:val="24"/>
          <w:szCs w:val="24"/>
          <w:lang w:eastAsia="pl-PL"/>
        </w:rPr>
        <w:br/>
        <w:t xml:space="preserve">Kryteria selekcji wykonawców: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IV.1.7) Informacje na temat umowy ramowej lub dynamicznego systemu zakupów: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Umowa ramowa będzie zawarta: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Czy przewiduje się ograniczenie liczby uczestników umowy ramowej: </w:t>
      </w:r>
      <w:r w:rsidRPr="000A1128">
        <w:rPr>
          <w:rFonts w:ascii="Times New Roman" w:eastAsia="Times New Roman" w:hAnsi="Times New Roman" w:cs="Times New Roman"/>
          <w:sz w:val="24"/>
          <w:szCs w:val="24"/>
          <w:lang w:eastAsia="pl-PL"/>
        </w:rPr>
        <w:br/>
        <w:t xml:space="preserve">Nie </w:t>
      </w:r>
      <w:r w:rsidRPr="000A1128">
        <w:rPr>
          <w:rFonts w:ascii="Times New Roman" w:eastAsia="Times New Roman" w:hAnsi="Times New Roman" w:cs="Times New Roman"/>
          <w:sz w:val="24"/>
          <w:szCs w:val="24"/>
          <w:lang w:eastAsia="pl-PL"/>
        </w:rPr>
        <w:br/>
        <w:t xml:space="preserve">Przewidziana maksymalna liczba uczestników umowy ramowej: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Informacje dodatkowe: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Zamówienie obejmuje ustanowienie dynamicznego systemu zakupów: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Informacje dodatkowe: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IV.1.8) Aukcja elektroniczna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Przewidziane jest przeprowadzenie aukcji elektronicznej </w:t>
      </w:r>
      <w:r w:rsidRPr="000A1128">
        <w:rPr>
          <w:rFonts w:ascii="Times New Roman" w:eastAsia="Times New Roman" w:hAnsi="Times New Roman" w:cs="Times New Roman"/>
          <w:i/>
          <w:iCs/>
          <w:sz w:val="24"/>
          <w:szCs w:val="24"/>
          <w:lang w:eastAsia="pl-PL"/>
        </w:rPr>
        <w:t xml:space="preserve">(przetarg nieograniczony, przetarg ograniczony, negocjacje z ogłoszeniem) </w:t>
      </w:r>
      <w:r w:rsidRPr="000A1128">
        <w:rPr>
          <w:rFonts w:ascii="Times New Roman" w:eastAsia="Times New Roman" w:hAnsi="Times New Roman" w:cs="Times New Roman"/>
          <w:sz w:val="24"/>
          <w:szCs w:val="24"/>
          <w:lang w:eastAsia="pl-PL"/>
        </w:rPr>
        <w:t xml:space="preserve">Nie </w:t>
      </w:r>
      <w:r w:rsidRPr="000A1128">
        <w:rPr>
          <w:rFonts w:ascii="Times New Roman" w:eastAsia="Times New Roman" w:hAnsi="Times New Roman" w:cs="Times New Roman"/>
          <w:sz w:val="24"/>
          <w:szCs w:val="24"/>
          <w:lang w:eastAsia="pl-PL"/>
        </w:rPr>
        <w:br/>
        <w:t xml:space="preserve">Należy podać adres strony internetowej, na której aukcja będzie prowadzona: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A1128">
        <w:rPr>
          <w:rFonts w:ascii="Times New Roman" w:eastAsia="Times New Roman" w:hAnsi="Times New Roman" w:cs="Times New Roman"/>
          <w:sz w:val="24"/>
          <w:szCs w:val="24"/>
          <w:lang w:eastAsia="pl-PL"/>
        </w:rPr>
        <w:br/>
        <w:t xml:space="preserve">Informacje dotyczące przebiegu aukcji elektronicznej: </w:t>
      </w:r>
      <w:r w:rsidRPr="000A112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A112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A1128">
        <w:rPr>
          <w:rFonts w:ascii="Times New Roman" w:eastAsia="Times New Roman" w:hAnsi="Times New Roman" w:cs="Times New Roman"/>
          <w:sz w:val="24"/>
          <w:szCs w:val="24"/>
          <w:lang w:eastAsia="pl-PL"/>
        </w:rPr>
        <w:br/>
        <w:t xml:space="preserve">Wymagania dotyczące rejestracji i identyfikacji wykonawców w aukcji elektronicznej: </w:t>
      </w:r>
      <w:r w:rsidRPr="000A1128">
        <w:rPr>
          <w:rFonts w:ascii="Times New Roman" w:eastAsia="Times New Roman" w:hAnsi="Times New Roman" w:cs="Times New Roman"/>
          <w:sz w:val="24"/>
          <w:szCs w:val="24"/>
          <w:lang w:eastAsia="pl-PL"/>
        </w:rPr>
        <w:br/>
        <w:t xml:space="preserve">Informacje o liczbie etapów aukcji elektronicznej i czasie ich trwania: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lastRenderedPageBreak/>
        <w:br/>
        <w:t xml:space="preserve">Czas trwania: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A1128">
        <w:rPr>
          <w:rFonts w:ascii="Times New Roman" w:eastAsia="Times New Roman" w:hAnsi="Times New Roman" w:cs="Times New Roman"/>
          <w:sz w:val="24"/>
          <w:szCs w:val="24"/>
          <w:lang w:eastAsia="pl-PL"/>
        </w:rPr>
        <w:br/>
        <w:t xml:space="preserve">Warunki zamknięcia aukcji elektronicznej: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IV.2) KRYTERIA OCENY OFERT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IV.2.1) Kryteria oceny ofert: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IV.2.2) Kryteria</w:t>
      </w:r>
      <w:r w:rsidRPr="000A112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Znaczenie</w:t>
            </w:r>
          </w:p>
        </w:tc>
      </w:tr>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60,00</w:t>
            </w:r>
          </w:p>
        </w:tc>
      </w:tr>
      <w:tr w:rsidR="000A1128" w:rsidRPr="000A1128" w:rsidTr="000A1128">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40,00</w:t>
            </w:r>
          </w:p>
        </w:tc>
      </w:tr>
    </w:tbl>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IV.2.3) Zastosowanie procedury, o której mowa w art. 24aa ust. 1 ustawy Pzp </w:t>
      </w:r>
      <w:r w:rsidRPr="000A1128">
        <w:rPr>
          <w:rFonts w:ascii="Times New Roman" w:eastAsia="Times New Roman" w:hAnsi="Times New Roman" w:cs="Times New Roman"/>
          <w:sz w:val="24"/>
          <w:szCs w:val="24"/>
          <w:lang w:eastAsia="pl-PL"/>
        </w:rPr>
        <w:t xml:space="preserve">(przetarg nieograniczony) </w:t>
      </w:r>
      <w:r w:rsidRPr="000A1128">
        <w:rPr>
          <w:rFonts w:ascii="Times New Roman" w:eastAsia="Times New Roman" w:hAnsi="Times New Roman" w:cs="Times New Roman"/>
          <w:sz w:val="24"/>
          <w:szCs w:val="24"/>
          <w:lang w:eastAsia="pl-PL"/>
        </w:rPr>
        <w:br/>
        <w:t xml:space="preserve">Tak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IV.3) Negocjacje z ogłoszeniem, dialog konkurencyjny, partnerstwo innowacyjne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IV.3.1) Informacje na temat negocjacji z ogłoszeniem</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t xml:space="preserve">Minimalne wymagania, które muszą spełniać wszystkie oferty: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A1128">
        <w:rPr>
          <w:rFonts w:ascii="Times New Roman" w:eastAsia="Times New Roman" w:hAnsi="Times New Roman" w:cs="Times New Roman"/>
          <w:sz w:val="24"/>
          <w:szCs w:val="24"/>
          <w:lang w:eastAsia="pl-PL"/>
        </w:rPr>
        <w:br/>
        <w:t xml:space="preserve">Przewidziany jest podział negocjacji na etapy w celu ograniczenia liczby ofert: </w:t>
      </w:r>
      <w:r w:rsidRPr="000A1128">
        <w:rPr>
          <w:rFonts w:ascii="Times New Roman" w:eastAsia="Times New Roman" w:hAnsi="Times New Roman" w:cs="Times New Roman"/>
          <w:sz w:val="24"/>
          <w:szCs w:val="24"/>
          <w:lang w:eastAsia="pl-PL"/>
        </w:rPr>
        <w:br/>
        <w:t xml:space="preserve">Należy podać informacje na temat etapów negocjacji (w tym liczbę etapów):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Informacje dodatkowe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IV.3.2) Informacje na temat dialogu konkurencyjnego</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Wstępny harmonogram postępowania: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Podział dialogu na etapy w celu ograniczenia liczby rozwiązań: </w:t>
      </w:r>
      <w:r w:rsidRPr="000A1128">
        <w:rPr>
          <w:rFonts w:ascii="Times New Roman" w:eastAsia="Times New Roman" w:hAnsi="Times New Roman" w:cs="Times New Roman"/>
          <w:sz w:val="24"/>
          <w:szCs w:val="24"/>
          <w:lang w:eastAsia="pl-PL"/>
        </w:rPr>
        <w:br/>
        <w:t xml:space="preserve">Należy podać informacje na temat etapów dialogu: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Informacje dodatkowe: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IV.3.3) Informacje na temat partnerstwa innowacyjnego</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0A1128">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Informacje dodatkowe: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IV.4) Licytacja elektroniczna </w:t>
      </w:r>
      <w:r w:rsidRPr="000A1128">
        <w:rPr>
          <w:rFonts w:ascii="Times New Roman" w:eastAsia="Times New Roman" w:hAnsi="Times New Roman" w:cs="Times New Roman"/>
          <w:sz w:val="24"/>
          <w:szCs w:val="24"/>
          <w:lang w:eastAsia="pl-PL"/>
        </w:rPr>
        <w:br/>
        <w:t xml:space="preserve">Adres strony internetowej, na której będzie prowadzona licytacja elektroniczna: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Informacje o liczbie etapów licytacji elektronicznej i czasie ich trwania: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Czas trwania: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Termin składania wniosków o dopuszczenie do udziału w licytacji elektronicznej: </w:t>
      </w:r>
      <w:r w:rsidRPr="000A1128">
        <w:rPr>
          <w:rFonts w:ascii="Times New Roman" w:eastAsia="Times New Roman" w:hAnsi="Times New Roman" w:cs="Times New Roman"/>
          <w:sz w:val="24"/>
          <w:szCs w:val="24"/>
          <w:lang w:eastAsia="pl-PL"/>
        </w:rPr>
        <w:br/>
        <w:t xml:space="preserve">Data: godzina: </w:t>
      </w:r>
      <w:r w:rsidRPr="000A1128">
        <w:rPr>
          <w:rFonts w:ascii="Times New Roman" w:eastAsia="Times New Roman" w:hAnsi="Times New Roman" w:cs="Times New Roman"/>
          <w:sz w:val="24"/>
          <w:szCs w:val="24"/>
          <w:lang w:eastAsia="pl-PL"/>
        </w:rPr>
        <w:br/>
        <w:t xml:space="preserve">Termin otwarcia licytacji elektronicznej: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t xml:space="preserve">Termin i warunki zamknięcia licytacji elektronicznej: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t xml:space="preserve">Wymagania dotyczące zabezpieczenia należytego wykonania umowy: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lang w:eastAsia="pl-PL"/>
        </w:rPr>
        <w:br/>
        <w:t xml:space="preserve">Informacje dodatkowe: </w:t>
      </w:r>
    </w:p>
    <w:p w:rsidR="000A1128" w:rsidRPr="000A1128" w:rsidRDefault="000A1128" w:rsidP="000A1128">
      <w:pPr>
        <w:spacing w:after="0" w:line="240" w:lineRule="auto"/>
        <w:rPr>
          <w:rFonts w:ascii="Times New Roman" w:eastAsia="Times New Roman" w:hAnsi="Times New Roman" w:cs="Times New Roman"/>
          <w:sz w:val="24"/>
          <w:szCs w:val="24"/>
          <w:lang w:eastAsia="pl-PL"/>
        </w:rPr>
      </w:pPr>
      <w:r w:rsidRPr="000A1128">
        <w:rPr>
          <w:rFonts w:ascii="Times New Roman" w:eastAsia="Times New Roman" w:hAnsi="Times New Roman" w:cs="Times New Roman"/>
          <w:b/>
          <w:bCs/>
          <w:sz w:val="24"/>
          <w:szCs w:val="24"/>
          <w:lang w:eastAsia="pl-PL"/>
        </w:rPr>
        <w:t>IV.5) ZMIANA UMOWY</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A1128">
        <w:rPr>
          <w:rFonts w:ascii="Times New Roman" w:eastAsia="Times New Roman" w:hAnsi="Times New Roman" w:cs="Times New Roman"/>
          <w:sz w:val="24"/>
          <w:szCs w:val="24"/>
          <w:lang w:eastAsia="pl-PL"/>
        </w:rPr>
        <w:t xml:space="preserve"> Tak </w:t>
      </w:r>
      <w:r w:rsidRPr="000A1128">
        <w:rPr>
          <w:rFonts w:ascii="Times New Roman" w:eastAsia="Times New Roman" w:hAnsi="Times New Roman" w:cs="Times New Roman"/>
          <w:sz w:val="24"/>
          <w:szCs w:val="24"/>
          <w:lang w:eastAsia="pl-PL"/>
        </w:rPr>
        <w:br/>
        <w:t xml:space="preserve">Należy wskazać zakres, charakter zmian oraz warunki wprowadzenia zmian: </w:t>
      </w:r>
      <w:r w:rsidRPr="000A1128">
        <w:rPr>
          <w:rFonts w:ascii="Times New Roman" w:eastAsia="Times New Roman" w:hAnsi="Times New Roman" w:cs="Times New Roman"/>
          <w:sz w:val="24"/>
          <w:szCs w:val="24"/>
          <w:lang w:eastAsia="pl-PL"/>
        </w:rPr>
        <w:br/>
        <w:t xml:space="preserve">.Wszelkie zmiany i uzupełnienia niniejszej umowy wymagają formy pisemnej oraz wyraźnej woli obydwu Stron pod rygorem nieważności. 2.Ewentualne zmiany umowy dotyczyć mogą wyłącznie: a)zmiany osób lub podmiotów odpowiedzialnych za wykonywanie zadania ze strony Wykonawcy lub Zamawiającego –jeżeli zmiana taka nie wpłynie na pozostałe warunki realizacji umowy, b)zmiany zakresu usług–jeżeli z wnioskiem takim wystąpi Zamawiający lub zmiana taka stanie się konieczna ze względu na okoliczności, których nie można było przewidzieć w chwili składania oferty, c)zmiany wynagrodzenia –jeżeli nastąpi zmiana zakresu umowy w stosunku do treści oferty jak również jeżeli nastąpi zmiana wysokości stawki podatku VAT,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IV.6) INFORMACJE ADMINISTRACYJNE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IV.6.1) Sposób udostępniania informacji o charakterze poufnym </w:t>
      </w:r>
      <w:r w:rsidRPr="000A1128">
        <w:rPr>
          <w:rFonts w:ascii="Times New Roman" w:eastAsia="Times New Roman" w:hAnsi="Times New Roman" w:cs="Times New Roman"/>
          <w:i/>
          <w:iCs/>
          <w:sz w:val="24"/>
          <w:szCs w:val="24"/>
          <w:lang w:eastAsia="pl-PL"/>
        </w:rPr>
        <w:t xml:space="preserve">(jeżeli dotyczy):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Środki służące ochronie informacji o charakterze poufnym</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lastRenderedPageBreak/>
        <w:t xml:space="preserve">Data: 2018-11-23, godzina: 11:00, </w:t>
      </w:r>
      <w:r w:rsidRPr="000A112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A1128">
        <w:rPr>
          <w:rFonts w:ascii="Times New Roman" w:eastAsia="Times New Roman" w:hAnsi="Times New Roman" w:cs="Times New Roman"/>
          <w:sz w:val="24"/>
          <w:szCs w:val="24"/>
          <w:lang w:eastAsia="pl-PL"/>
        </w:rPr>
        <w:br/>
        <w:t xml:space="preserve">Nie </w:t>
      </w:r>
      <w:r w:rsidRPr="000A1128">
        <w:rPr>
          <w:rFonts w:ascii="Times New Roman" w:eastAsia="Times New Roman" w:hAnsi="Times New Roman" w:cs="Times New Roman"/>
          <w:sz w:val="24"/>
          <w:szCs w:val="24"/>
          <w:lang w:eastAsia="pl-PL"/>
        </w:rPr>
        <w:br/>
        <w:t xml:space="preserve">Wskazać powody: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A1128">
        <w:rPr>
          <w:rFonts w:ascii="Times New Roman" w:eastAsia="Times New Roman" w:hAnsi="Times New Roman" w:cs="Times New Roman"/>
          <w:sz w:val="24"/>
          <w:szCs w:val="24"/>
          <w:lang w:eastAsia="pl-PL"/>
        </w:rPr>
        <w:br/>
        <w:t xml:space="preserve">&gt;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 xml:space="preserve">IV.6.3) Termin związania ofertą: </w:t>
      </w:r>
      <w:r w:rsidRPr="000A1128">
        <w:rPr>
          <w:rFonts w:ascii="Times New Roman" w:eastAsia="Times New Roman" w:hAnsi="Times New Roman" w:cs="Times New Roman"/>
          <w:sz w:val="24"/>
          <w:szCs w:val="24"/>
          <w:lang w:eastAsia="pl-PL"/>
        </w:rPr>
        <w:t xml:space="preserve">do: okres w dniach: 30 dni (od ostatecznego terminu składania ofert)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r w:rsidRPr="000A1128">
        <w:rPr>
          <w:rFonts w:ascii="Times New Roman" w:eastAsia="Times New Roman" w:hAnsi="Times New Roman" w:cs="Times New Roman"/>
          <w:b/>
          <w:bCs/>
          <w:sz w:val="24"/>
          <w:szCs w:val="24"/>
          <w:lang w:eastAsia="pl-PL"/>
        </w:rPr>
        <w:t>IV.6.6) Informacje dodatkowe:</w:t>
      </w:r>
      <w:r w:rsidRPr="000A1128">
        <w:rPr>
          <w:rFonts w:ascii="Times New Roman" w:eastAsia="Times New Roman" w:hAnsi="Times New Roman" w:cs="Times New Roman"/>
          <w:sz w:val="24"/>
          <w:szCs w:val="24"/>
          <w:lang w:eastAsia="pl-PL"/>
        </w:rPr>
        <w:t xml:space="preserve"> </w:t>
      </w:r>
      <w:r w:rsidRPr="000A1128">
        <w:rPr>
          <w:rFonts w:ascii="Times New Roman" w:eastAsia="Times New Roman" w:hAnsi="Times New Roman" w:cs="Times New Roman"/>
          <w:sz w:val="24"/>
          <w:szCs w:val="24"/>
          <w:lang w:eastAsia="pl-PL"/>
        </w:rPr>
        <w:br/>
      </w:r>
    </w:p>
    <w:p w:rsidR="000A1128" w:rsidRPr="000A1128" w:rsidRDefault="000A1128" w:rsidP="000A1128">
      <w:pPr>
        <w:spacing w:after="0" w:line="240" w:lineRule="auto"/>
        <w:jc w:val="center"/>
        <w:rPr>
          <w:rFonts w:ascii="Times New Roman" w:eastAsia="Times New Roman" w:hAnsi="Times New Roman" w:cs="Times New Roman"/>
          <w:sz w:val="24"/>
          <w:szCs w:val="24"/>
          <w:lang w:eastAsia="pl-PL"/>
        </w:rPr>
      </w:pPr>
      <w:r w:rsidRPr="000A1128">
        <w:rPr>
          <w:rFonts w:ascii="Times New Roman" w:eastAsia="Times New Roman" w:hAnsi="Times New Roman" w:cs="Times New Roman"/>
          <w:sz w:val="24"/>
          <w:szCs w:val="24"/>
          <w:u w:val="single"/>
          <w:lang w:eastAsia="pl-PL"/>
        </w:rPr>
        <w:t xml:space="preserve">ZAŁĄCZNIK I - INFORMACJE DOTYCZĄCE OFERT CZĘŚCIOWYCH </w:t>
      </w:r>
    </w:p>
    <w:p w:rsidR="0085268A" w:rsidRDefault="0085268A">
      <w:bookmarkStart w:id="0" w:name="_GoBack"/>
      <w:bookmarkEnd w:id="0"/>
    </w:p>
    <w:sectPr w:rsidR="00852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28"/>
    <w:rsid w:val="000A1128"/>
    <w:rsid w:val="00852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C1FFE-1F07-4F0A-9B62-B535D126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195487">
      <w:bodyDiv w:val="1"/>
      <w:marLeft w:val="0"/>
      <w:marRight w:val="0"/>
      <w:marTop w:val="0"/>
      <w:marBottom w:val="0"/>
      <w:divBdr>
        <w:top w:val="none" w:sz="0" w:space="0" w:color="auto"/>
        <w:left w:val="none" w:sz="0" w:space="0" w:color="auto"/>
        <w:bottom w:val="none" w:sz="0" w:space="0" w:color="auto"/>
        <w:right w:val="none" w:sz="0" w:space="0" w:color="auto"/>
      </w:divBdr>
      <w:divsChild>
        <w:div w:id="1631351989">
          <w:marLeft w:val="0"/>
          <w:marRight w:val="0"/>
          <w:marTop w:val="0"/>
          <w:marBottom w:val="0"/>
          <w:divBdr>
            <w:top w:val="none" w:sz="0" w:space="0" w:color="auto"/>
            <w:left w:val="none" w:sz="0" w:space="0" w:color="auto"/>
            <w:bottom w:val="none" w:sz="0" w:space="0" w:color="auto"/>
            <w:right w:val="none" w:sz="0" w:space="0" w:color="auto"/>
          </w:divBdr>
          <w:divsChild>
            <w:div w:id="2063096696">
              <w:marLeft w:val="0"/>
              <w:marRight w:val="0"/>
              <w:marTop w:val="0"/>
              <w:marBottom w:val="0"/>
              <w:divBdr>
                <w:top w:val="none" w:sz="0" w:space="0" w:color="auto"/>
                <w:left w:val="none" w:sz="0" w:space="0" w:color="auto"/>
                <w:bottom w:val="none" w:sz="0" w:space="0" w:color="auto"/>
                <w:right w:val="none" w:sz="0" w:space="0" w:color="auto"/>
              </w:divBdr>
            </w:div>
            <w:div w:id="620452601">
              <w:marLeft w:val="0"/>
              <w:marRight w:val="0"/>
              <w:marTop w:val="0"/>
              <w:marBottom w:val="0"/>
              <w:divBdr>
                <w:top w:val="none" w:sz="0" w:space="0" w:color="auto"/>
                <w:left w:val="none" w:sz="0" w:space="0" w:color="auto"/>
                <w:bottom w:val="none" w:sz="0" w:space="0" w:color="auto"/>
                <w:right w:val="none" w:sz="0" w:space="0" w:color="auto"/>
              </w:divBdr>
            </w:div>
            <w:div w:id="741291946">
              <w:marLeft w:val="0"/>
              <w:marRight w:val="0"/>
              <w:marTop w:val="0"/>
              <w:marBottom w:val="0"/>
              <w:divBdr>
                <w:top w:val="none" w:sz="0" w:space="0" w:color="auto"/>
                <w:left w:val="none" w:sz="0" w:space="0" w:color="auto"/>
                <w:bottom w:val="none" w:sz="0" w:space="0" w:color="auto"/>
                <w:right w:val="none" w:sz="0" w:space="0" w:color="auto"/>
              </w:divBdr>
              <w:divsChild>
                <w:div w:id="732503447">
                  <w:marLeft w:val="0"/>
                  <w:marRight w:val="0"/>
                  <w:marTop w:val="0"/>
                  <w:marBottom w:val="0"/>
                  <w:divBdr>
                    <w:top w:val="none" w:sz="0" w:space="0" w:color="auto"/>
                    <w:left w:val="none" w:sz="0" w:space="0" w:color="auto"/>
                    <w:bottom w:val="none" w:sz="0" w:space="0" w:color="auto"/>
                    <w:right w:val="none" w:sz="0" w:space="0" w:color="auto"/>
                  </w:divBdr>
                </w:div>
              </w:divsChild>
            </w:div>
            <w:div w:id="2062090888">
              <w:marLeft w:val="0"/>
              <w:marRight w:val="0"/>
              <w:marTop w:val="0"/>
              <w:marBottom w:val="0"/>
              <w:divBdr>
                <w:top w:val="none" w:sz="0" w:space="0" w:color="auto"/>
                <w:left w:val="none" w:sz="0" w:space="0" w:color="auto"/>
                <w:bottom w:val="none" w:sz="0" w:space="0" w:color="auto"/>
                <w:right w:val="none" w:sz="0" w:space="0" w:color="auto"/>
              </w:divBdr>
              <w:divsChild>
                <w:div w:id="244729000">
                  <w:marLeft w:val="0"/>
                  <w:marRight w:val="0"/>
                  <w:marTop w:val="0"/>
                  <w:marBottom w:val="0"/>
                  <w:divBdr>
                    <w:top w:val="none" w:sz="0" w:space="0" w:color="auto"/>
                    <w:left w:val="none" w:sz="0" w:space="0" w:color="auto"/>
                    <w:bottom w:val="none" w:sz="0" w:space="0" w:color="auto"/>
                    <w:right w:val="none" w:sz="0" w:space="0" w:color="auto"/>
                  </w:divBdr>
                </w:div>
              </w:divsChild>
            </w:div>
            <w:div w:id="635335193">
              <w:marLeft w:val="0"/>
              <w:marRight w:val="0"/>
              <w:marTop w:val="0"/>
              <w:marBottom w:val="0"/>
              <w:divBdr>
                <w:top w:val="none" w:sz="0" w:space="0" w:color="auto"/>
                <w:left w:val="none" w:sz="0" w:space="0" w:color="auto"/>
                <w:bottom w:val="none" w:sz="0" w:space="0" w:color="auto"/>
                <w:right w:val="none" w:sz="0" w:space="0" w:color="auto"/>
              </w:divBdr>
              <w:divsChild>
                <w:div w:id="581721261">
                  <w:marLeft w:val="0"/>
                  <w:marRight w:val="0"/>
                  <w:marTop w:val="0"/>
                  <w:marBottom w:val="0"/>
                  <w:divBdr>
                    <w:top w:val="none" w:sz="0" w:space="0" w:color="auto"/>
                    <w:left w:val="none" w:sz="0" w:space="0" w:color="auto"/>
                    <w:bottom w:val="none" w:sz="0" w:space="0" w:color="auto"/>
                    <w:right w:val="none" w:sz="0" w:space="0" w:color="auto"/>
                  </w:divBdr>
                </w:div>
                <w:div w:id="1808080945">
                  <w:marLeft w:val="0"/>
                  <w:marRight w:val="0"/>
                  <w:marTop w:val="0"/>
                  <w:marBottom w:val="0"/>
                  <w:divBdr>
                    <w:top w:val="none" w:sz="0" w:space="0" w:color="auto"/>
                    <w:left w:val="none" w:sz="0" w:space="0" w:color="auto"/>
                    <w:bottom w:val="none" w:sz="0" w:space="0" w:color="auto"/>
                    <w:right w:val="none" w:sz="0" w:space="0" w:color="auto"/>
                  </w:divBdr>
                </w:div>
                <w:div w:id="199517577">
                  <w:marLeft w:val="0"/>
                  <w:marRight w:val="0"/>
                  <w:marTop w:val="0"/>
                  <w:marBottom w:val="0"/>
                  <w:divBdr>
                    <w:top w:val="none" w:sz="0" w:space="0" w:color="auto"/>
                    <w:left w:val="none" w:sz="0" w:space="0" w:color="auto"/>
                    <w:bottom w:val="none" w:sz="0" w:space="0" w:color="auto"/>
                    <w:right w:val="none" w:sz="0" w:space="0" w:color="auto"/>
                  </w:divBdr>
                </w:div>
                <w:div w:id="1642609249">
                  <w:marLeft w:val="0"/>
                  <w:marRight w:val="0"/>
                  <w:marTop w:val="0"/>
                  <w:marBottom w:val="0"/>
                  <w:divBdr>
                    <w:top w:val="none" w:sz="0" w:space="0" w:color="auto"/>
                    <w:left w:val="none" w:sz="0" w:space="0" w:color="auto"/>
                    <w:bottom w:val="none" w:sz="0" w:space="0" w:color="auto"/>
                    <w:right w:val="none" w:sz="0" w:space="0" w:color="auto"/>
                  </w:divBdr>
                </w:div>
              </w:divsChild>
            </w:div>
            <w:div w:id="2089879897">
              <w:marLeft w:val="0"/>
              <w:marRight w:val="0"/>
              <w:marTop w:val="0"/>
              <w:marBottom w:val="0"/>
              <w:divBdr>
                <w:top w:val="none" w:sz="0" w:space="0" w:color="auto"/>
                <w:left w:val="none" w:sz="0" w:space="0" w:color="auto"/>
                <w:bottom w:val="none" w:sz="0" w:space="0" w:color="auto"/>
                <w:right w:val="none" w:sz="0" w:space="0" w:color="auto"/>
              </w:divBdr>
              <w:divsChild>
                <w:div w:id="1268267496">
                  <w:marLeft w:val="0"/>
                  <w:marRight w:val="0"/>
                  <w:marTop w:val="0"/>
                  <w:marBottom w:val="0"/>
                  <w:divBdr>
                    <w:top w:val="none" w:sz="0" w:space="0" w:color="auto"/>
                    <w:left w:val="none" w:sz="0" w:space="0" w:color="auto"/>
                    <w:bottom w:val="none" w:sz="0" w:space="0" w:color="auto"/>
                    <w:right w:val="none" w:sz="0" w:space="0" w:color="auto"/>
                  </w:divBdr>
                </w:div>
                <w:div w:id="86079660">
                  <w:marLeft w:val="0"/>
                  <w:marRight w:val="0"/>
                  <w:marTop w:val="0"/>
                  <w:marBottom w:val="0"/>
                  <w:divBdr>
                    <w:top w:val="none" w:sz="0" w:space="0" w:color="auto"/>
                    <w:left w:val="none" w:sz="0" w:space="0" w:color="auto"/>
                    <w:bottom w:val="none" w:sz="0" w:space="0" w:color="auto"/>
                    <w:right w:val="none" w:sz="0" w:space="0" w:color="auto"/>
                  </w:divBdr>
                </w:div>
                <w:div w:id="447159993">
                  <w:marLeft w:val="0"/>
                  <w:marRight w:val="0"/>
                  <w:marTop w:val="0"/>
                  <w:marBottom w:val="0"/>
                  <w:divBdr>
                    <w:top w:val="none" w:sz="0" w:space="0" w:color="auto"/>
                    <w:left w:val="none" w:sz="0" w:space="0" w:color="auto"/>
                    <w:bottom w:val="none" w:sz="0" w:space="0" w:color="auto"/>
                    <w:right w:val="none" w:sz="0" w:space="0" w:color="auto"/>
                  </w:divBdr>
                </w:div>
                <w:div w:id="819804400">
                  <w:marLeft w:val="0"/>
                  <w:marRight w:val="0"/>
                  <w:marTop w:val="0"/>
                  <w:marBottom w:val="0"/>
                  <w:divBdr>
                    <w:top w:val="none" w:sz="0" w:space="0" w:color="auto"/>
                    <w:left w:val="none" w:sz="0" w:space="0" w:color="auto"/>
                    <w:bottom w:val="none" w:sz="0" w:space="0" w:color="auto"/>
                    <w:right w:val="none" w:sz="0" w:space="0" w:color="auto"/>
                  </w:divBdr>
                </w:div>
                <w:div w:id="1817526217">
                  <w:marLeft w:val="0"/>
                  <w:marRight w:val="0"/>
                  <w:marTop w:val="0"/>
                  <w:marBottom w:val="0"/>
                  <w:divBdr>
                    <w:top w:val="none" w:sz="0" w:space="0" w:color="auto"/>
                    <w:left w:val="none" w:sz="0" w:space="0" w:color="auto"/>
                    <w:bottom w:val="none" w:sz="0" w:space="0" w:color="auto"/>
                    <w:right w:val="none" w:sz="0" w:space="0" w:color="auto"/>
                  </w:divBdr>
                </w:div>
                <w:div w:id="733048475">
                  <w:marLeft w:val="0"/>
                  <w:marRight w:val="0"/>
                  <w:marTop w:val="0"/>
                  <w:marBottom w:val="0"/>
                  <w:divBdr>
                    <w:top w:val="none" w:sz="0" w:space="0" w:color="auto"/>
                    <w:left w:val="none" w:sz="0" w:space="0" w:color="auto"/>
                    <w:bottom w:val="none" w:sz="0" w:space="0" w:color="auto"/>
                    <w:right w:val="none" w:sz="0" w:space="0" w:color="auto"/>
                  </w:divBdr>
                </w:div>
                <w:div w:id="1670595865">
                  <w:marLeft w:val="0"/>
                  <w:marRight w:val="0"/>
                  <w:marTop w:val="0"/>
                  <w:marBottom w:val="0"/>
                  <w:divBdr>
                    <w:top w:val="none" w:sz="0" w:space="0" w:color="auto"/>
                    <w:left w:val="none" w:sz="0" w:space="0" w:color="auto"/>
                    <w:bottom w:val="none" w:sz="0" w:space="0" w:color="auto"/>
                    <w:right w:val="none" w:sz="0" w:space="0" w:color="auto"/>
                  </w:divBdr>
                </w:div>
              </w:divsChild>
            </w:div>
            <w:div w:id="1388214111">
              <w:marLeft w:val="0"/>
              <w:marRight w:val="0"/>
              <w:marTop w:val="0"/>
              <w:marBottom w:val="0"/>
              <w:divBdr>
                <w:top w:val="none" w:sz="0" w:space="0" w:color="auto"/>
                <w:left w:val="none" w:sz="0" w:space="0" w:color="auto"/>
                <w:bottom w:val="none" w:sz="0" w:space="0" w:color="auto"/>
                <w:right w:val="none" w:sz="0" w:space="0" w:color="auto"/>
              </w:divBdr>
              <w:divsChild>
                <w:div w:id="325597947">
                  <w:marLeft w:val="0"/>
                  <w:marRight w:val="0"/>
                  <w:marTop w:val="0"/>
                  <w:marBottom w:val="0"/>
                  <w:divBdr>
                    <w:top w:val="none" w:sz="0" w:space="0" w:color="auto"/>
                    <w:left w:val="none" w:sz="0" w:space="0" w:color="auto"/>
                    <w:bottom w:val="none" w:sz="0" w:space="0" w:color="auto"/>
                    <w:right w:val="none" w:sz="0" w:space="0" w:color="auto"/>
                  </w:divBdr>
                </w:div>
                <w:div w:id="911620000">
                  <w:marLeft w:val="0"/>
                  <w:marRight w:val="0"/>
                  <w:marTop w:val="0"/>
                  <w:marBottom w:val="0"/>
                  <w:divBdr>
                    <w:top w:val="none" w:sz="0" w:space="0" w:color="auto"/>
                    <w:left w:val="none" w:sz="0" w:space="0" w:color="auto"/>
                    <w:bottom w:val="none" w:sz="0" w:space="0" w:color="auto"/>
                    <w:right w:val="none" w:sz="0" w:space="0" w:color="auto"/>
                  </w:divBdr>
                </w:div>
              </w:divsChild>
            </w:div>
            <w:div w:id="568463105">
              <w:marLeft w:val="0"/>
              <w:marRight w:val="0"/>
              <w:marTop w:val="0"/>
              <w:marBottom w:val="0"/>
              <w:divBdr>
                <w:top w:val="none" w:sz="0" w:space="0" w:color="auto"/>
                <w:left w:val="none" w:sz="0" w:space="0" w:color="auto"/>
                <w:bottom w:val="none" w:sz="0" w:space="0" w:color="auto"/>
                <w:right w:val="none" w:sz="0" w:space="0" w:color="auto"/>
              </w:divBdr>
              <w:divsChild>
                <w:div w:id="274989283">
                  <w:marLeft w:val="0"/>
                  <w:marRight w:val="0"/>
                  <w:marTop w:val="0"/>
                  <w:marBottom w:val="0"/>
                  <w:divBdr>
                    <w:top w:val="none" w:sz="0" w:space="0" w:color="auto"/>
                    <w:left w:val="none" w:sz="0" w:space="0" w:color="auto"/>
                    <w:bottom w:val="none" w:sz="0" w:space="0" w:color="auto"/>
                    <w:right w:val="none" w:sz="0" w:space="0" w:color="auto"/>
                  </w:divBdr>
                </w:div>
                <w:div w:id="42407559">
                  <w:marLeft w:val="0"/>
                  <w:marRight w:val="0"/>
                  <w:marTop w:val="0"/>
                  <w:marBottom w:val="0"/>
                  <w:divBdr>
                    <w:top w:val="none" w:sz="0" w:space="0" w:color="auto"/>
                    <w:left w:val="none" w:sz="0" w:space="0" w:color="auto"/>
                    <w:bottom w:val="none" w:sz="0" w:space="0" w:color="auto"/>
                    <w:right w:val="none" w:sz="0" w:space="0" w:color="auto"/>
                  </w:divBdr>
                </w:div>
                <w:div w:id="1127435862">
                  <w:marLeft w:val="0"/>
                  <w:marRight w:val="0"/>
                  <w:marTop w:val="0"/>
                  <w:marBottom w:val="0"/>
                  <w:divBdr>
                    <w:top w:val="none" w:sz="0" w:space="0" w:color="auto"/>
                    <w:left w:val="none" w:sz="0" w:space="0" w:color="auto"/>
                    <w:bottom w:val="none" w:sz="0" w:space="0" w:color="auto"/>
                    <w:right w:val="none" w:sz="0" w:space="0" w:color="auto"/>
                  </w:divBdr>
                </w:div>
                <w:div w:id="1177116907">
                  <w:marLeft w:val="0"/>
                  <w:marRight w:val="0"/>
                  <w:marTop w:val="0"/>
                  <w:marBottom w:val="0"/>
                  <w:divBdr>
                    <w:top w:val="none" w:sz="0" w:space="0" w:color="auto"/>
                    <w:left w:val="none" w:sz="0" w:space="0" w:color="auto"/>
                    <w:bottom w:val="none" w:sz="0" w:space="0" w:color="auto"/>
                    <w:right w:val="none" w:sz="0" w:space="0" w:color="auto"/>
                  </w:divBdr>
                </w:div>
                <w:div w:id="1068306790">
                  <w:marLeft w:val="0"/>
                  <w:marRight w:val="0"/>
                  <w:marTop w:val="0"/>
                  <w:marBottom w:val="0"/>
                  <w:divBdr>
                    <w:top w:val="none" w:sz="0" w:space="0" w:color="auto"/>
                    <w:left w:val="none" w:sz="0" w:space="0" w:color="auto"/>
                    <w:bottom w:val="none" w:sz="0" w:space="0" w:color="auto"/>
                    <w:right w:val="none" w:sz="0" w:space="0" w:color="auto"/>
                  </w:divBdr>
                </w:div>
                <w:div w:id="96222553">
                  <w:marLeft w:val="0"/>
                  <w:marRight w:val="0"/>
                  <w:marTop w:val="0"/>
                  <w:marBottom w:val="0"/>
                  <w:divBdr>
                    <w:top w:val="none" w:sz="0" w:space="0" w:color="auto"/>
                    <w:left w:val="none" w:sz="0" w:space="0" w:color="auto"/>
                    <w:bottom w:val="none" w:sz="0" w:space="0" w:color="auto"/>
                    <w:right w:val="none" w:sz="0" w:space="0" w:color="auto"/>
                  </w:divBdr>
                </w:div>
              </w:divsChild>
            </w:div>
            <w:div w:id="2000769459">
              <w:marLeft w:val="0"/>
              <w:marRight w:val="0"/>
              <w:marTop w:val="0"/>
              <w:marBottom w:val="0"/>
              <w:divBdr>
                <w:top w:val="none" w:sz="0" w:space="0" w:color="auto"/>
                <w:left w:val="none" w:sz="0" w:space="0" w:color="auto"/>
                <w:bottom w:val="none" w:sz="0" w:space="0" w:color="auto"/>
                <w:right w:val="none" w:sz="0" w:space="0" w:color="auto"/>
              </w:divBdr>
              <w:divsChild>
                <w:div w:id="370156329">
                  <w:marLeft w:val="0"/>
                  <w:marRight w:val="0"/>
                  <w:marTop w:val="0"/>
                  <w:marBottom w:val="0"/>
                  <w:divBdr>
                    <w:top w:val="none" w:sz="0" w:space="0" w:color="auto"/>
                    <w:left w:val="none" w:sz="0" w:space="0" w:color="auto"/>
                    <w:bottom w:val="none" w:sz="0" w:space="0" w:color="auto"/>
                    <w:right w:val="none" w:sz="0" w:space="0" w:color="auto"/>
                  </w:divBdr>
                </w:div>
                <w:div w:id="1569804500">
                  <w:marLeft w:val="0"/>
                  <w:marRight w:val="0"/>
                  <w:marTop w:val="0"/>
                  <w:marBottom w:val="0"/>
                  <w:divBdr>
                    <w:top w:val="none" w:sz="0" w:space="0" w:color="auto"/>
                    <w:left w:val="none" w:sz="0" w:space="0" w:color="auto"/>
                    <w:bottom w:val="none" w:sz="0" w:space="0" w:color="auto"/>
                    <w:right w:val="none" w:sz="0" w:space="0" w:color="auto"/>
                  </w:divBdr>
                </w:div>
                <w:div w:id="2057241801">
                  <w:marLeft w:val="0"/>
                  <w:marRight w:val="0"/>
                  <w:marTop w:val="0"/>
                  <w:marBottom w:val="0"/>
                  <w:divBdr>
                    <w:top w:val="none" w:sz="0" w:space="0" w:color="auto"/>
                    <w:left w:val="none" w:sz="0" w:space="0" w:color="auto"/>
                    <w:bottom w:val="none" w:sz="0" w:space="0" w:color="auto"/>
                    <w:right w:val="none" w:sz="0" w:space="0" w:color="auto"/>
                  </w:divBdr>
                </w:div>
                <w:div w:id="637999434">
                  <w:marLeft w:val="0"/>
                  <w:marRight w:val="0"/>
                  <w:marTop w:val="0"/>
                  <w:marBottom w:val="0"/>
                  <w:divBdr>
                    <w:top w:val="none" w:sz="0" w:space="0" w:color="auto"/>
                    <w:left w:val="none" w:sz="0" w:space="0" w:color="auto"/>
                    <w:bottom w:val="none" w:sz="0" w:space="0" w:color="auto"/>
                    <w:right w:val="none" w:sz="0" w:space="0" w:color="auto"/>
                  </w:divBdr>
                </w:div>
                <w:div w:id="759716570">
                  <w:marLeft w:val="0"/>
                  <w:marRight w:val="0"/>
                  <w:marTop w:val="0"/>
                  <w:marBottom w:val="0"/>
                  <w:divBdr>
                    <w:top w:val="none" w:sz="0" w:space="0" w:color="auto"/>
                    <w:left w:val="none" w:sz="0" w:space="0" w:color="auto"/>
                    <w:bottom w:val="none" w:sz="0" w:space="0" w:color="auto"/>
                    <w:right w:val="none" w:sz="0" w:space="0" w:color="auto"/>
                  </w:divBdr>
                </w:div>
                <w:div w:id="2136633895">
                  <w:marLeft w:val="0"/>
                  <w:marRight w:val="0"/>
                  <w:marTop w:val="0"/>
                  <w:marBottom w:val="0"/>
                  <w:divBdr>
                    <w:top w:val="none" w:sz="0" w:space="0" w:color="auto"/>
                    <w:left w:val="none" w:sz="0" w:space="0" w:color="auto"/>
                    <w:bottom w:val="none" w:sz="0" w:space="0" w:color="auto"/>
                    <w:right w:val="none" w:sz="0" w:space="0" w:color="auto"/>
                  </w:divBdr>
                </w:div>
                <w:div w:id="1907916769">
                  <w:marLeft w:val="0"/>
                  <w:marRight w:val="0"/>
                  <w:marTop w:val="0"/>
                  <w:marBottom w:val="0"/>
                  <w:divBdr>
                    <w:top w:val="none" w:sz="0" w:space="0" w:color="auto"/>
                    <w:left w:val="none" w:sz="0" w:space="0" w:color="auto"/>
                    <w:bottom w:val="none" w:sz="0" w:space="0" w:color="auto"/>
                    <w:right w:val="none" w:sz="0" w:space="0" w:color="auto"/>
                  </w:divBdr>
                </w:div>
                <w:div w:id="1068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5283</Words>
  <Characters>31702</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2018-11-14T09:23:00Z</dcterms:created>
  <dcterms:modified xsi:type="dcterms:W3CDTF">2018-11-14T09:23:00Z</dcterms:modified>
</cp:coreProperties>
</file>